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A7" w:rsidRDefault="006703CF" w:rsidP="00611B5F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87C01" wp14:editId="130A23CF">
                <wp:simplePos x="0" y="0"/>
                <wp:positionH relativeFrom="column">
                  <wp:posOffset>4339590</wp:posOffset>
                </wp:positionH>
                <wp:positionV relativeFrom="paragraph">
                  <wp:posOffset>-129540</wp:posOffset>
                </wp:positionV>
                <wp:extent cx="1569493" cy="1078173"/>
                <wp:effectExtent l="0" t="0" r="12065" b="273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493" cy="1078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703CF" w:rsidRPr="003B1E90" w:rsidRDefault="000F223D" w:rsidP="00AB3B73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lang w:val="fr-FR"/>
                              </w:rPr>
                              <w:t>(</w:t>
                            </w:r>
                            <w:r w:rsidR="006703CF" w:rsidRPr="003B1E90">
                              <w:rPr>
                                <w:color w:val="FF0000"/>
                                <w:lang w:val="fr-FR"/>
                              </w:rPr>
                              <w:t>LOGO DU CSS</w:t>
                            </w:r>
                            <w:r>
                              <w:rPr>
                                <w:color w:val="FF000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87C0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41.7pt;margin-top:-10.2pt;width:123.6pt;height:8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" fillcolor="window" strokecolor="windowText" strokeweight=".5pt">
                <v:textbox>
                  <w:txbxContent>
                    <w:p w:rsidR="006703CF" w:rsidRPr="003B1E90" w:rsidRDefault="000F223D" w:rsidP="00AB3B73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lang w:val="fr-FR"/>
                        </w:rPr>
                        <w:t>(</w:t>
                      </w:r>
                      <w:r w:rsidR="006703CF" w:rsidRPr="003B1E90">
                        <w:rPr>
                          <w:color w:val="FF0000"/>
                          <w:lang w:val="fr-FR"/>
                        </w:rPr>
                        <w:t>LOGO DU CSS</w:t>
                      </w:r>
                      <w:r>
                        <w:rPr>
                          <w:color w:val="FF0000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-128905</wp:posOffset>
                </wp:positionV>
                <wp:extent cx="1569493" cy="1078173"/>
                <wp:effectExtent l="0" t="0" r="12065" b="273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493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03CF" w:rsidRPr="003B1E90" w:rsidRDefault="000F223D" w:rsidP="00AB3B73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lang w:val="fr-FR"/>
                              </w:rPr>
                              <w:t>(</w:t>
                            </w:r>
                            <w:r w:rsidR="006703CF" w:rsidRPr="003B1E90">
                              <w:rPr>
                                <w:color w:val="FF0000"/>
                                <w:lang w:val="fr-FR"/>
                              </w:rPr>
                              <w:t>LOGO DU CFP</w:t>
                            </w:r>
                            <w:r>
                              <w:rPr>
                                <w:color w:val="FF000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left:0;text-align:left;margin-left:1.1pt;margin-top:-10.15pt;width:123.6pt;height:8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" fillcolor="white [3201]" strokecolor="black [3213]" strokeweight=".5pt">
                <v:textbox>
                  <w:txbxContent>
                    <w:p w:rsidR="006703CF" w:rsidRPr="003B1E90" w:rsidRDefault="000F223D" w:rsidP="00AB3B73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lang w:val="fr-FR"/>
                        </w:rPr>
                        <w:t>(</w:t>
                      </w:r>
                      <w:r w:rsidR="006703CF" w:rsidRPr="003B1E90">
                        <w:rPr>
                          <w:color w:val="FF0000"/>
                          <w:lang w:val="fr-FR"/>
                        </w:rPr>
                        <w:t>LOGO DU CFP</w:t>
                      </w:r>
                      <w:r>
                        <w:rPr>
                          <w:color w:val="FF0000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230C8" w:rsidRDefault="005230C8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BE55B4" w:rsidRDefault="00BE55B4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BE55B4" w:rsidRDefault="00BE55B4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BE55B4" w:rsidRDefault="00BE55B4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611B5F" w:rsidRDefault="00611B5F" w:rsidP="00611B5F">
      <w:pPr>
        <w:jc w:val="center"/>
        <w:rPr>
          <w:rFonts w:asciiTheme="minorHAnsi" w:hAnsiTheme="minorHAnsi"/>
          <w:sz w:val="36"/>
          <w:szCs w:val="36"/>
        </w:rPr>
      </w:pPr>
      <w:r w:rsidRPr="00611B5F">
        <w:rPr>
          <w:rFonts w:asciiTheme="minorHAnsi" w:hAnsiTheme="minorHAnsi"/>
          <w:sz w:val="36"/>
          <w:szCs w:val="36"/>
        </w:rPr>
        <w:t>ENTENTE DE PARTENARIAT</w:t>
      </w:r>
    </w:p>
    <w:p w:rsidR="00611B5F" w:rsidRDefault="00611B5F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611B5F" w:rsidRPr="00611B5F" w:rsidRDefault="00611B5F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AB3B73" w:rsidRDefault="00E11D72" w:rsidP="00B41C9F">
      <w:pPr>
        <w:spacing w:after="100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PROJET</w:t>
      </w:r>
      <w:r w:rsidR="008B64D2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D</w:t>
      </w:r>
      <w:r w:rsidR="00F27B97">
        <w:rPr>
          <w:rFonts w:asciiTheme="minorHAnsi" w:hAnsiTheme="minorHAnsi"/>
          <w:sz w:val="36"/>
          <w:szCs w:val="36"/>
        </w:rPr>
        <w:t>’APPRENTISSAGE</w:t>
      </w:r>
      <w:r>
        <w:rPr>
          <w:rFonts w:asciiTheme="minorHAnsi" w:hAnsiTheme="minorHAnsi"/>
          <w:sz w:val="36"/>
          <w:szCs w:val="36"/>
        </w:rPr>
        <w:t xml:space="preserve"> ACCRU</w:t>
      </w:r>
      <w:r w:rsidR="008B64D2">
        <w:rPr>
          <w:rFonts w:asciiTheme="minorHAnsi" w:hAnsiTheme="minorHAnsi"/>
          <w:sz w:val="36"/>
          <w:szCs w:val="36"/>
        </w:rPr>
        <w:t xml:space="preserve"> EN</w:t>
      </w:r>
      <w:r>
        <w:rPr>
          <w:rFonts w:asciiTheme="minorHAnsi" w:hAnsiTheme="minorHAnsi"/>
          <w:sz w:val="36"/>
          <w:szCs w:val="36"/>
        </w:rPr>
        <w:t xml:space="preserve"> MILIEU DE TRAVAIL</w:t>
      </w:r>
    </w:p>
    <w:p w:rsidR="00BE55B4" w:rsidRDefault="00AB3B73" w:rsidP="00B41C9F">
      <w:pPr>
        <w:spacing w:after="100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EN</w:t>
      </w:r>
      <w:r>
        <w:rPr>
          <w:rFonts w:asciiTheme="minorHAnsi" w:hAnsiTheme="minorHAnsi"/>
          <w:color w:val="FF0000"/>
          <w:sz w:val="36"/>
          <w:szCs w:val="36"/>
        </w:rPr>
        <w:t xml:space="preserve"> </w:t>
      </w:r>
      <w:r w:rsidR="0013180C">
        <w:rPr>
          <w:rFonts w:asciiTheme="minorHAnsi" w:hAnsiTheme="minorHAnsi"/>
          <w:color w:val="FF0000"/>
          <w:sz w:val="36"/>
          <w:szCs w:val="36"/>
        </w:rPr>
        <w:t>(</w:t>
      </w:r>
      <w:r w:rsidR="00F23074" w:rsidRPr="006703CF">
        <w:rPr>
          <w:rFonts w:asciiTheme="minorHAnsi" w:hAnsiTheme="minorHAnsi"/>
          <w:color w:val="FF0000"/>
          <w:sz w:val="36"/>
          <w:szCs w:val="36"/>
        </w:rPr>
        <w:t>NOM DU PROGRAMME</w:t>
      </w:r>
      <w:r w:rsidR="0013180C">
        <w:rPr>
          <w:rFonts w:asciiTheme="minorHAnsi" w:hAnsiTheme="minorHAnsi"/>
          <w:color w:val="FF0000"/>
          <w:sz w:val="36"/>
          <w:szCs w:val="36"/>
        </w:rPr>
        <w:t>)</w:t>
      </w:r>
      <w:r w:rsidR="006703CF">
        <w:rPr>
          <w:rFonts w:asciiTheme="minorHAnsi" w:hAnsiTheme="minorHAnsi"/>
          <w:color w:val="FF0000"/>
          <w:sz w:val="36"/>
          <w:szCs w:val="36"/>
        </w:rPr>
        <w:t xml:space="preserve"> </w:t>
      </w:r>
      <w:r w:rsidR="006703CF" w:rsidRPr="006703CF">
        <w:rPr>
          <w:rFonts w:asciiTheme="minorHAnsi" w:hAnsiTheme="minorHAnsi"/>
          <w:color w:val="FF0000"/>
          <w:sz w:val="36"/>
          <w:szCs w:val="36"/>
        </w:rPr>
        <w:t>(SON NUMÉRO)</w:t>
      </w:r>
    </w:p>
    <w:p w:rsidR="00225DF1" w:rsidRDefault="00225DF1" w:rsidP="00B41C9F">
      <w:pPr>
        <w:jc w:val="center"/>
        <w:rPr>
          <w:rFonts w:asciiTheme="minorHAnsi" w:hAnsiTheme="minorHAnsi"/>
          <w:sz w:val="36"/>
          <w:szCs w:val="36"/>
        </w:rPr>
      </w:pPr>
    </w:p>
    <w:p w:rsidR="00B41C9F" w:rsidRPr="00B41C9F" w:rsidRDefault="008B64D2" w:rsidP="00B41C9F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</w:t>
      </w:r>
      <w:r w:rsidR="00661C95" w:rsidRPr="00661C95">
        <w:rPr>
          <w:rFonts w:asciiTheme="minorHAnsi" w:hAnsiTheme="minorHAnsi"/>
          <w:sz w:val="36"/>
          <w:szCs w:val="36"/>
          <w:vertAlign w:val="superscript"/>
        </w:rPr>
        <w:t>r</w:t>
      </w:r>
      <w:r w:rsidR="00B41C9F" w:rsidRPr="00B41C9F">
        <w:rPr>
          <w:rFonts w:asciiTheme="minorHAnsi" w:hAnsiTheme="minorHAnsi"/>
          <w:sz w:val="36"/>
          <w:szCs w:val="36"/>
          <w:vertAlign w:val="superscript"/>
        </w:rPr>
        <w:t>e</w:t>
      </w:r>
      <w:r w:rsidR="00B41C9F" w:rsidRPr="00B41C9F">
        <w:rPr>
          <w:rFonts w:asciiTheme="minorHAnsi" w:hAnsiTheme="minorHAnsi"/>
          <w:sz w:val="36"/>
          <w:szCs w:val="36"/>
        </w:rPr>
        <w:t xml:space="preserve"> cohorte</w:t>
      </w:r>
    </w:p>
    <w:p w:rsidR="00365A22" w:rsidRDefault="00365A22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AB3B73" w:rsidRDefault="00AB3B73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AB3B73" w:rsidRDefault="00AB3B73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AB3B73" w:rsidRDefault="00AB3B73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AB3B73" w:rsidRPr="00611B5F" w:rsidRDefault="00AB3B73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151C25" w:rsidRPr="00611B5F" w:rsidRDefault="00365A22" w:rsidP="00611B5F">
      <w:pPr>
        <w:jc w:val="center"/>
        <w:rPr>
          <w:rFonts w:asciiTheme="minorHAnsi" w:hAnsiTheme="minorHAnsi"/>
          <w:sz w:val="36"/>
          <w:szCs w:val="36"/>
        </w:rPr>
      </w:pPr>
      <w:r w:rsidRPr="00611B5F">
        <w:rPr>
          <w:rFonts w:asciiTheme="minorHAnsi" w:hAnsiTheme="minorHAnsi"/>
          <w:sz w:val="36"/>
          <w:szCs w:val="36"/>
        </w:rPr>
        <w:t>ENTRE</w:t>
      </w:r>
    </w:p>
    <w:p w:rsidR="00365A22" w:rsidRPr="00611B5F" w:rsidRDefault="00365A22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365A22" w:rsidRDefault="0013180C" w:rsidP="00A92E60">
      <w:pPr>
        <w:jc w:val="center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color w:val="FF0000"/>
          <w:sz w:val="36"/>
          <w:szCs w:val="36"/>
        </w:rPr>
        <w:t>(</w:t>
      </w:r>
      <w:r w:rsidR="006703CF" w:rsidRPr="006703CF">
        <w:rPr>
          <w:rFonts w:asciiTheme="minorHAnsi" w:hAnsiTheme="minorHAnsi"/>
          <w:color w:val="FF0000"/>
          <w:sz w:val="36"/>
          <w:szCs w:val="36"/>
        </w:rPr>
        <w:t>NOM DU CSS</w:t>
      </w:r>
      <w:r>
        <w:rPr>
          <w:rFonts w:asciiTheme="minorHAnsi" w:hAnsiTheme="minorHAnsi"/>
          <w:color w:val="FF0000"/>
          <w:sz w:val="36"/>
          <w:szCs w:val="36"/>
        </w:rPr>
        <w:t>)</w:t>
      </w:r>
    </w:p>
    <w:p w:rsidR="006703CF" w:rsidRPr="00AB3B73" w:rsidRDefault="006703CF" w:rsidP="00A92E60">
      <w:pPr>
        <w:jc w:val="center"/>
        <w:rPr>
          <w:rFonts w:asciiTheme="minorHAnsi" w:hAnsiTheme="minorHAnsi"/>
          <w:sz w:val="36"/>
          <w:szCs w:val="36"/>
        </w:rPr>
      </w:pPr>
    </w:p>
    <w:p w:rsidR="00365A22" w:rsidRPr="00611B5F" w:rsidRDefault="00365A22" w:rsidP="00611B5F">
      <w:pPr>
        <w:jc w:val="center"/>
        <w:rPr>
          <w:rFonts w:asciiTheme="minorHAnsi" w:hAnsiTheme="minorHAnsi"/>
          <w:sz w:val="36"/>
          <w:szCs w:val="36"/>
        </w:rPr>
      </w:pPr>
      <w:r w:rsidRPr="00611B5F">
        <w:rPr>
          <w:rFonts w:asciiTheme="minorHAnsi" w:hAnsiTheme="minorHAnsi"/>
          <w:sz w:val="36"/>
          <w:szCs w:val="36"/>
        </w:rPr>
        <w:t>ET</w:t>
      </w:r>
    </w:p>
    <w:p w:rsidR="00365A22" w:rsidRPr="00611B5F" w:rsidRDefault="00365A22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365A22" w:rsidRPr="00611B5F" w:rsidRDefault="00092300" w:rsidP="00611B5F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_________________</w:t>
      </w:r>
      <w:r w:rsidR="00A92E60">
        <w:rPr>
          <w:rFonts w:asciiTheme="minorHAnsi" w:hAnsiTheme="minorHAnsi"/>
          <w:sz w:val="36"/>
          <w:szCs w:val="36"/>
        </w:rPr>
        <w:t>_________</w:t>
      </w:r>
    </w:p>
    <w:p w:rsidR="00151C25" w:rsidRDefault="00A92E60" w:rsidP="00611B5F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NOM DE L’ENTREPRISE</w:t>
      </w:r>
    </w:p>
    <w:p w:rsidR="00611B5F" w:rsidRDefault="00611B5F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043FAB" w:rsidRPr="00611B5F" w:rsidRDefault="00043FAB" w:rsidP="00611B5F">
      <w:pPr>
        <w:jc w:val="center"/>
        <w:rPr>
          <w:rFonts w:asciiTheme="minorHAnsi" w:hAnsiTheme="minorHAnsi"/>
          <w:sz w:val="36"/>
          <w:szCs w:val="36"/>
        </w:rPr>
      </w:pPr>
    </w:p>
    <w:p w:rsidR="00EE6C6C" w:rsidRPr="006703CF" w:rsidRDefault="0013180C" w:rsidP="00611B5F">
      <w:pPr>
        <w:jc w:val="center"/>
        <w:rPr>
          <w:rFonts w:asciiTheme="minorHAnsi" w:hAnsiTheme="minorHAnsi"/>
          <w:color w:val="FF0000"/>
          <w:sz w:val="36"/>
          <w:szCs w:val="36"/>
        </w:rPr>
        <w:sectPr w:rsidR="00EE6C6C" w:rsidRPr="006703CF" w:rsidSect="00071FF6">
          <w:headerReference w:type="default" r:id="rId11"/>
          <w:footerReference w:type="default" r:id="rId12"/>
          <w:pgSz w:w="12240" w:h="15840" w:code="133"/>
          <w:pgMar w:top="1418" w:right="1418" w:bottom="1418" w:left="1418" w:header="709" w:footer="709" w:gutter="0"/>
          <w:pgBorders w:display="firstPage"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Theme="minorHAnsi" w:hAnsiTheme="minorHAnsi"/>
          <w:color w:val="FF0000"/>
          <w:sz w:val="36"/>
          <w:szCs w:val="36"/>
        </w:rPr>
        <w:t>(</w:t>
      </w:r>
      <w:r w:rsidR="006703CF" w:rsidRPr="006703CF">
        <w:rPr>
          <w:rFonts w:asciiTheme="minorHAnsi" w:hAnsiTheme="minorHAnsi"/>
          <w:color w:val="FF0000"/>
          <w:sz w:val="36"/>
          <w:szCs w:val="36"/>
        </w:rPr>
        <w:t>MOIS, ANNÉE</w:t>
      </w:r>
      <w:r>
        <w:rPr>
          <w:rFonts w:asciiTheme="minorHAnsi" w:hAnsiTheme="minorHAnsi"/>
          <w:color w:val="FF0000"/>
          <w:sz w:val="36"/>
          <w:szCs w:val="36"/>
        </w:rPr>
        <w:t>)</w:t>
      </w:r>
    </w:p>
    <w:p w:rsidR="006703CF" w:rsidRDefault="00365A22" w:rsidP="006703CF">
      <w:pPr>
        <w:jc w:val="center"/>
        <w:rPr>
          <w:rFonts w:asciiTheme="minorHAnsi" w:hAnsiTheme="minorHAnsi"/>
          <w:b/>
          <w:sz w:val="36"/>
          <w:szCs w:val="36"/>
        </w:rPr>
      </w:pPr>
      <w:r w:rsidRPr="00365A22">
        <w:rPr>
          <w:rFonts w:asciiTheme="minorHAnsi" w:hAnsiTheme="minorHAnsi"/>
          <w:b/>
          <w:sz w:val="36"/>
          <w:szCs w:val="36"/>
        </w:rPr>
        <w:lastRenderedPageBreak/>
        <w:t xml:space="preserve">Entente </w:t>
      </w:r>
      <w:r w:rsidR="00611B5F">
        <w:rPr>
          <w:rFonts w:asciiTheme="minorHAnsi" w:hAnsiTheme="minorHAnsi"/>
          <w:b/>
          <w:sz w:val="36"/>
          <w:szCs w:val="36"/>
        </w:rPr>
        <w:t xml:space="preserve">de partenariat </w:t>
      </w:r>
      <w:r w:rsidR="00E9613F">
        <w:rPr>
          <w:rFonts w:asciiTheme="minorHAnsi" w:hAnsiTheme="minorHAnsi"/>
          <w:b/>
          <w:sz w:val="36"/>
          <w:szCs w:val="36"/>
        </w:rPr>
        <w:t>d</w:t>
      </w:r>
      <w:r w:rsidR="006703CF">
        <w:rPr>
          <w:rFonts w:asciiTheme="minorHAnsi" w:hAnsiTheme="minorHAnsi"/>
          <w:b/>
          <w:sz w:val="36"/>
          <w:szCs w:val="36"/>
        </w:rPr>
        <w:t>u projet d’</w:t>
      </w:r>
      <w:r w:rsidR="00F23074">
        <w:rPr>
          <w:rFonts w:asciiTheme="minorHAnsi" w:hAnsiTheme="minorHAnsi"/>
          <w:b/>
          <w:sz w:val="36"/>
          <w:szCs w:val="36"/>
        </w:rPr>
        <w:t>apprentissage accru en milieu de travail</w:t>
      </w:r>
      <w:r w:rsidR="008B64D2">
        <w:rPr>
          <w:rFonts w:asciiTheme="minorHAnsi" w:hAnsiTheme="minorHAnsi"/>
          <w:b/>
          <w:sz w:val="36"/>
          <w:szCs w:val="36"/>
        </w:rPr>
        <w:t xml:space="preserve"> </w:t>
      </w:r>
      <w:r w:rsidR="00E834D8">
        <w:rPr>
          <w:rFonts w:asciiTheme="minorHAnsi" w:hAnsiTheme="minorHAnsi"/>
          <w:b/>
          <w:sz w:val="36"/>
          <w:szCs w:val="36"/>
        </w:rPr>
        <w:t>en</w:t>
      </w:r>
      <w:r w:rsidR="00F23074">
        <w:rPr>
          <w:rFonts w:asciiTheme="minorHAnsi" w:hAnsiTheme="minorHAnsi"/>
          <w:b/>
          <w:sz w:val="36"/>
          <w:szCs w:val="36"/>
        </w:rPr>
        <w:t xml:space="preserve"> </w:t>
      </w:r>
      <w:r w:rsidR="0013180C">
        <w:rPr>
          <w:rFonts w:asciiTheme="minorHAnsi" w:hAnsiTheme="minorHAnsi"/>
          <w:b/>
          <w:color w:val="FF0000"/>
          <w:sz w:val="36"/>
          <w:szCs w:val="36"/>
        </w:rPr>
        <w:t>(</w:t>
      </w:r>
      <w:r w:rsidR="00F23074" w:rsidRPr="00F23074">
        <w:rPr>
          <w:rFonts w:asciiTheme="minorHAnsi" w:hAnsiTheme="minorHAnsi"/>
          <w:b/>
          <w:color w:val="FF0000"/>
          <w:sz w:val="36"/>
          <w:szCs w:val="36"/>
        </w:rPr>
        <w:t>Nom du programme</w:t>
      </w:r>
      <w:r w:rsidR="0013180C">
        <w:rPr>
          <w:rFonts w:asciiTheme="minorHAnsi" w:hAnsiTheme="minorHAnsi"/>
          <w:b/>
          <w:color w:val="FF0000"/>
          <w:sz w:val="36"/>
          <w:szCs w:val="36"/>
        </w:rPr>
        <w:t>)</w:t>
      </w:r>
      <w:r w:rsidR="00F23074" w:rsidRPr="00F23074">
        <w:rPr>
          <w:rFonts w:asciiTheme="minorHAnsi" w:hAnsiTheme="minorHAnsi"/>
          <w:b/>
          <w:color w:val="FF0000"/>
          <w:sz w:val="36"/>
          <w:szCs w:val="36"/>
        </w:rPr>
        <w:t xml:space="preserve"> (son numéro)</w:t>
      </w:r>
    </w:p>
    <w:p w:rsidR="00365A22" w:rsidRDefault="008B64D2" w:rsidP="006703CF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1</w:t>
      </w:r>
      <w:r w:rsidR="00661C95" w:rsidRPr="00661C95">
        <w:rPr>
          <w:rFonts w:asciiTheme="minorHAnsi" w:hAnsiTheme="minorHAnsi"/>
          <w:b/>
          <w:sz w:val="36"/>
          <w:szCs w:val="36"/>
          <w:vertAlign w:val="superscript"/>
        </w:rPr>
        <w:t>r</w:t>
      </w:r>
      <w:r w:rsidR="00B41C9F" w:rsidRPr="00B41C9F">
        <w:rPr>
          <w:rFonts w:asciiTheme="minorHAnsi" w:hAnsiTheme="minorHAnsi"/>
          <w:b/>
          <w:sz w:val="36"/>
          <w:szCs w:val="36"/>
          <w:vertAlign w:val="superscript"/>
        </w:rPr>
        <w:t>e</w:t>
      </w:r>
      <w:r w:rsidR="00B41C9F">
        <w:rPr>
          <w:rFonts w:asciiTheme="minorHAnsi" w:hAnsiTheme="minorHAnsi"/>
          <w:b/>
          <w:sz w:val="36"/>
          <w:szCs w:val="36"/>
        </w:rPr>
        <w:t xml:space="preserve"> cohorte</w:t>
      </w:r>
    </w:p>
    <w:p w:rsidR="00365A22" w:rsidRDefault="00075426" w:rsidP="00365A22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25" style="width:0;height:1.5pt" o:hralign="center" o:hrstd="t" o:hr="t" fillcolor="#a0a0a0" stroked="f"/>
        </w:pict>
      </w:r>
    </w:p>
    <w:p w:rsidR="00365A22" w:rsidRPr="00365A22" w:rsidRDefault="00365A22" w:rsidP="00365A22">
      <w:pPr>
        <w:spacing w:after="200"/>
        <w:rPr>
          <w:rFonts w:asciiTheme="minorHAnsi" w:hAnsiTheme="minorHAnsi"/>
          <w:b/>
          <w:sz w:val="22"/>
          <w:szCs w:val="22"/>
        </w:rPr>
      </w:pPr>
      <w:r w:rsidRPr="00365A22">
        <w:rPr>
          <w:rFonts w:asciiTheme="minorHAnsi" w:hAnsiTheme="minorHAnsi"/>
          <w:b/>
          <w:sz w:val="22"/>
          <w:szCs w:val="22"/>
        </w:rPr>
        <w:t xml:space="preserve">La présente entente est </w:t>
      </w:r>
      <w:r>
        <w:rPr>
          <w:rFonts w:asciiTheme="minorHAnsi" w:hAnsiTheme="minorHAnsi"/>
          <w:b/>
          <w:sz w:val="22"/>
          <w:szCs w:val="22"/>
        </w:rPr>
        <w:t>conclue</w:t>
      </w:r>
      <w:r w:rsidRPr="00365A22">
        <w:rPr>
          <w:rFonts w:asciiTheme="minorHAnsi" w:hAnsiTheme="minorHAnsi"/>
          <w:b/>
          <w:sz w:val="22"/>
          <w:szCs w:val="22"/>
        </w:rPr>
        <w:t xml:space="preserve"> entre : </w:t>
      </w:r>
    </w:p>
    <w:p w:rsidR="00365A22" w:rsidRPr="00365A22" w:rsidRDefault="0013180C" w:rsidP="00365A22">
      <w:pPr>
        <w:tabs>
          <w:tab w:val="left" w:pos="851"/>
        </w:tabs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(</w:t>
      </w:r>
      <w:r w:rsidR="00F23074" w:rsidRPr="00F23074">
        <w:rPr>
          <w:rFonts w:asciiTheme="minorHAnsi" w:hAnsiTheme="minorHAnsi"/>
          <w:b/>
          <w:color w:val="FF0000"/>
          <w:sz w:val="22"/>
          <w:szCs w:val="22"/>
        </w:rPr>
        <w:t xml:space="preserve">Nom du </w:t>
      </w:r>
      <w:r w:rsidR="00661C95">
        <w:rPr>
          <w:rFonts w:asciiTheme="minorHAnsi" w:hAnsiTheme="minorHAnsi"/>
          <w:b/>
          <w:color w:val="FF0000"/>
          <w:sz w:val="22"/>
          <w:szCs w:val="22"/>
        </w:rPr>
        <w:t>c</w:t>
      </w:r>
      <w:r w:rsidR="00F23074" w:rsidRPr="00F23074">
        <w:rPr>
          <w:rFonts w:asciiTheme="minorHAnsi" w:hAnsiTheme="minorHAnsi"/>
          <w:b/>
          <w:color w:val="FF0000"/>
          <w:sz w:val="22"/>
          <w:szCs w:val="22"/>
        </w:rPr>
        <w:t>entre de service</w:t>
      </w:r>
      <w:r w:rsidR="00E11D72">
        <w:rPr>
          <w:rFonts w:asciiTheme="minorHAnsi" w:hAnsiTheme="minorHAnsi"/>
          <w:b/>
          <w:color w:val="FF0000"/>
          <w:sz w:val="22"/>
          <w:szCs w:val="22"/>
        </w:rPr>
        <w:t>s</w:t>
      </w:r>
      <w:r w:rsidR="00F23074" w:rsidRPr="00F23074">
        <w:rPr>
          <w:rFonts w:asciiTheme="minorHAnsi" w:hAnsiTheme="minorHAnsi"/>
          <w:b/>
          <w:color w:val="FF0000"/>
          <w:sz w:val="22"/>
          <w:szCs w:val="22"/>
        </w:rPr>
        <w:t xml:space="preserve"> scolaire</w:t>
      </w:r>
      <w:r>
        <w:rPr>
          <w:rFonts w:asciiTheme="minorHAnsi" w:hAnsiTheme="minorHAnsi"/>
          <w:b/>
          <w:color w:val="FF0000"/>
          <w:sz w:val="22"/>
          <w:szCs w:val="22"/>
        </w:rPr>
        <w:t>)</w:t>
      </w:r>
      <w:r w:rsidR="00365A22" w:rsidRPr="00F2307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65A22" w:rsidRPr="00365A22">
        <w:rPr>
          <w:rFonts w:asciiTheme="minorHAnsi" w:hAnsiTheme="minorHAnsi"/>
          <w:sz w:val="22"/>
          <w:szCs w:val="22"/>
        </w:rPr>
        <w:t>personne morale de droit public instituée par la Loi sur l'instruction publique (L.R.Q., c. 1-13-3), dont le siège social est situé au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>(</w:t>
      </w:r>
      <w:r w:rsidR="00F23074" w:rsidRPr="00F23074">
        <w:rPr>
          <w:rFonts w:asciiTheme="minorHAnsi" w:hAnsiTheme="minorHAnsi"/>
          <w:color w:val="FF0000"/>
          <w:sz w:val="22"/>
          <w:szCs w:val="22"/>
        </w:rPr>
        <w:t>adresse du CSS</w:t>
      </w:r>
      <w:r>
        <w:rPr>
          <w:rFonts w:asciiTheme="minorHAnsi" w:hAnsiTheme="minorHAnsi"/>
          <w:color w:val="FF0000"/>
          <w:sz w:val="22"/>
          <w:szCs w:val="22"/>
        </w:rPr>
        <w:t>)</w:t>
      </w:r>
      <w:r w:rsidR="00365A22" w:rsidRPr="00365A22">
        <w:rPr>
          <w:rFonts w:asciiTheme="minorHAnsi" w:hAnsiTheme="minorHAnsi"/>
          <w:sz w:val="22"/>
          <w:szCs w:val="22"/>
        </w:rPr>
        <w:t>, représenté par</w:t>
      </w:r>
      <w:r w:rsidR="00F230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>(</w:t>
      </w:r>
      <w:r w:rsidR="00F23074" w:rsidRPr="00F23074">
        <w:rPr>
          <w:rFonts w:asciiTheme="minorHAnsi" w:hAnsiTheme="minorHAnsi"/>
          <w:color w:val="FF0000"/>
          <w:sz w:val="22"/>
          <w:szCs w:val="22"/>
        </w:rPr>
        <w:t>nom du responsable</w:t>
      </w:r>
      <w:r w:rsidR="006703CF">
        <w:rPr>
          <w:rFonts w:asciiTheme="minorHAnsi" w:hAnsiTheme="minorHAnsi"/>
          <w:sz w:val="22"/>
          <w:szCs w:val="22"/>
        </w:rPr>
        <w:t xml:space="preserve"> </w:t>
      </w:r>
      <w:r w:rsidR="006703CF" w:rsidRPr="006703CF">
        <w:rPr>
          <w:rFonts w:asciiTheme="minorHAnsi" w:hAnsiTheme="minorHAnsi"/>
          <w:color w:val="FF0000"/>
          <w:sz w:val="22"/>
          <w:szCs w:val="22"/>
        </w:rPr>
        <w:t>et son poste</w:t>
      </w:r>
      <w:r>
        <w:rPr>
          <w:rFonts w:asciiTheme="minorHAnsi" w:hAnsiTheme="minorHAnsi"/>
          <w:color w:val="FF0000"/>
          <w:sz w:val="22"/>
          <w:szCs w:val="22"/>
        </w:rPr>
        <w:t>)</w:t>
      </w:r>
      <w:r w:rsidR="006703CF" w:rsidRPr="006703C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11B5F">
        <w:rPr>
          <w:rFonts w:asciiTheme="minorHAnsi" w:hAnsiTheme="minorHAnsi"/>
          <w:sz w:val="22"/>
          <w:szCs w:val="22"/>
        </w:rPr>
        <w:t>du Service de la formation professionnelle</w:t>
      </w:r>
      <w:r w:rsidR="00F62726">
        <w:rPr>
          <w:rFonts w:asciiTheme="minorHAnsi" w:hAnsiTheme="minorHAnsi"/>
          <w:sz w:val="22"/>
          <w:szCs w:val="22"/>
        </w:rPr>
        <w:t>,</w:t>
      </w:r>
      <w:r w:rsidR="00611B5F">
        <w:rPr>
          <w:rFonts w:asciiTheme="minorHAnsi" w:hAnsiTheme="minorHAnsi"/>
          <w:sz w:val="22"/>
          <w:szCs w:val="22"/>
        </w:rPr>
        <w:t xml:space="preserve"> de l’éducation des adultes</w:t>
      </w:r>
      <w:r w:rsidR="00F62726">
        <w:rPr>
          <w:rFonts w:asciiTheme="minorHAnsi" w:hAnsiTheme="minorHAnsi"/>
          <w:sz w:val="22"/>
          <w:szCs w:val="22"/>
        </w:rPr>
        <w:t xml:space="preserve"> et aux entreprises</w:t>
      </w:r>
    </w:p>
    <w:p w:rsidR="00092300" w:rsidRPr="00365A22" w:rsidRDefault="00365A22" w:rsidP="00CD2A80">
      <w:pPr>
        <w:tabs>
          <w:tab w:val="left" w:pos="851"/>
        </w:tabs>
        <w:spacing w:after="200"/>
        <w:ind w:left="851"/>
        <w:jc w:val="both"/>
        <w:rPr>
          <w:rFonts w:asciiTheme="minorHAnsi" w:hAnsiTheme="minorHAnsi"/>
          <w:sz w:val="22"/>
          <w:szCs w:val="22"/>
        </w:rPr>
      </w:pPr>
      <w:r w:rsidRPr="00365A22">
        <w:rPr>
          <w:rFonts w:asciiTheme="minorHAnsi" w:hAnsiTheme="minorHAnsi"/>
          <w:sz w:val="22"/>
          <w:szCs w:val="22"/>
        </w:rPr>
        <w:t>(</w:t>
      </w:r>
      <w:proofErr w:type="gramStart"/>
      <w:r w:rsidRPr="00365A22">
        <w:rPr>
          <w:rFonts w:asciiTheme="minorHAnsi" w:hAnsiTheme="minorHAnsi"/>
          <w:sz w:val="22"/>
          <w:szCs w:val="22"/>
        </w:rPr>
        <w:t>ci</w:t>
      </w:r>
      <w:proofErr w:type="gramEnd"/>
      <w:r w:rsidRPr="00365A22">
        <w:rPr>
          <w:rFonts w:asciiTheme="minorHAnsi" w:hAnsiTheme="minorHAnsi"/>
          <w:sz w:val="22"/>
          <w:szCs w:val="22"/>
        </w:rPr>
        <w:t>-après appelé l</w:t>
      </w:r>
      <w:r w:rsidR="00F23074">
        <w:rPr>
          <w:rFonts w:asciiTheme="minorHAnsi" w:hAnsiTheme="minorHAnsi"/>
          <w:sz w:val="22"/>
          <w:szCs w:val="22"/>
        </w:rPr>
        <w:t>e</w:t>
      </w:r>
      <w:r w:rsidRPr="00365A22">
        <w:rPr>
          <w:rFonts w:asciiTheme="minorHAnsi" w:hAnsiTheme="minorHAnsi"/>
          <w:sz w:val="22"/>
          <w:szCs w:val="22"/>
        </w:rPr>
        <w:t xml:space="preserve"> « </w:t>
      </w:r>
      <w:r w:rsidR="000D53C1" w:rsidRPr="000D53C1">
        <w:rPr>
          <w:rFonts w:asciiTheme="minorHAnsi" w:hAnsiTheme="minorHAnsi"/>
          <w:color w:val="FF0000"/>
          <w:sz w:val="22"/>
          <w:szCs w:val="22"/>
        </w:rPr>
        <w:t>(</w:t>
      </w:r>
      <w:r w:rsidRPr="00E11D72">
        <w:rPr>
          <w:rFonts w:asciiTheme="minorHAnsi" w:hAnsiTheme="minorHAnsi"/>
          <w:color w:val="FF0000"/>
          <w:sz w:val="22"/>
          <w:szCs w:val="22"/>
        </w:rPr>
        <w:t>C</w:t>
      </w:r>
      <w:r w:rsidR="00E11D72" w:rsidRPr="00E11D72">
        <w:rPr>
          <w:rFonts w:asciiTheme="minorHAnsi" w:hAnsiTheme="minorHAnsi"/>
          <w:color w:val="FF0000"/>
          <w:sz w:val="22"/>
          <w:szCs w:val="22"/>
        </w:rPr>
        <w:t>SS</w:t>
      </w:r>
      <w:r w:rsidR="000D53C1">
        <w:rPr>
          <w:rFonts w:asciiTheme="minorHAnsi" w:hAnsiTheme="minorHAnsi"/>
          <w:color w:val="FF0000"/>
          <w:sz w:val="22"/>
          <w:szCs w:val="22"/>
        </w:rPr>
        <w:t>)</w:t>
      </w:r>
      <w:r w:rsidRPr="00365A22">
        <w:rPr>
          <w:rFonts w:asciiTheme="minorHAnsi" w:hAnsiTheme="minorHAnsi"/>
          <w:sz w:val="22"/>
          <w:szCs w:val="22"/>
        </w:rPr>
        <w:t> »)</w:t>
      </w:r>
    </w:p>
    <w:p w:rsidR="00F62726" w:rsidRPr="00365A22" w:rsidRDefault="00365A22" w:rsidP="00F62726">
      <w:pPr>
        <w:tabs>
          <w:tab w:val="left" w:pos="851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365A22">
        <w:rPr>
          <w:rFonts w:asciiTheme="minorHAnsi" w:hAnsiTheme="minorHAnsi"/>
          <w:b/>
          <w:sz w:val="22"/>
          <w:szCs w:val="22"/>
        </w:rPr>
        <w:t>ET :</w:t>
      </w:r>
      <w:r w:rsidRPr="00365A22">
        <w:rPr>
          <w:rFonts w:asciiTheme="minorHAnsi" w:hAnsiTheme="minorHAnsi"/>
          <w:b/>
          <w:sz w:val="22"/>
          <w:szCs w:val="22"/>
        </w:rPr>
        <w:tab/>
      </w:r>
      <w:r w:rsidR="00F36C06">
        <w:rPr>
          <w:rFonts w:asciiTheme="minorHAnsi" w:hAnsiTheme="minorHAnsi"/>
          <w:b/>
          <w:sz w:val="22"/>
          <w:szCs w:val="22"/>
        </w:rPr>
        <w:t>L’ENTREPRISE</w:t>
      </w:r>
      <w:r w:rsidR="00F36C06">
        <w:rPr>
          <w:rFonts w:asciiTheme="minorHAnsi" w:hAnsiTheme="minorHAnsi"/>
          <w:sz w:val="22"/>
          <w:szCs w:val="22"/>
        </w:rPr>
        <w:t xml:space="preserve"> </w:t>
      </w:r>
      <w:r w:rsidR="00043FAB">
        <w:rPr>
          <w:rFonts w:asciiTheme="minorHAnsi" w:hAnsiTheme="minorHAnsi"/>
          <w:sz w:val="22"/>
          <w:szCs w:val="22"/>
        </w:rPr>
        <w:t>____________________________</w:t>
      </w:r>
      <w:r w:rsidR="00F36C06">
        <w:rPr>
          <w:rFonts w:asciiTheme="minorHAnsi" w:hAnsiTheme="minorHAnsi"/>
          <w:sz w:val="22"/>
          <w:szCs w:val="22"/>
        </w:rPr>
        <w:t>________</w:t>
      </w:r>
      <w:r w:rsidR="00043FAB">
        <w:rPr>
          <w:rFonts w:asciiTheme="minorHAnsi" w:hAnsiTheme="minorHAnsi"/>
          <w:sz w:val="22"/>
          <w:szCs w:val="22"/>
        </w:rPr>
        <w:t>__</w:t>
      </w:r>
      <w:r w:rsidR="00F62726" w:rsidRPr="00043FAB">
        <w:rPr>
          <w:rFonts w:asciiTheme="minorHAnsi" w:hAnsiTheme="minorHAnsi"/>
          <w:sz w:val="22"/>
          <w:szCs w:val="22"/>
        </w:rPr>
        <w:t>,</w:t>
      </w:r>
      <w:r w:rsidR="00F62726">
        <w:rPr>
          <w:rFonts w:asciiTheme="minorHAnsi" w:hAnsiTheme="minorHAnsi"/>
          <w:b/>
          <w:sz w:val="22"/>
          <w:szCs w:val="22"/>
        </w:rPr>
        <w:t xml:space="preserve"> </w:t>
      </w:r>
      <w:r w:rsidR="00F62726">
        <w:rPr>
          <w:rFonts w:asciiTheme="minorHAnsi" w:hAnsiTheme="minorHAnsi"/>
          <w:sz w:val="22"/>
          <w:szCs w:val="22"/>
        </w:rPr>
        <w:t>dont les bureaux sont situés au _____</w:t>
      </w:r>
      <w:r w:rsidR="00F36C06">
        <w:rPr>
          <w:rFonts w:asciiTheme="minorHAnsi" w:hAnsiTheme="minorHAnsi"/>
          <w:sz w:val="22"/>
          <w:szCs w:val="22"/>
        </w:rPr>
        <w:t>__________________________________,</w:t>
      </w:r>
      <w:r w:rsidR="00F62726">
        <w:rPr>
          <w:rFonts w:asciiTheme="minorHAnsi" w:hAnsiTheme="minorHAnsi"/>
          <w:sz w:val="22"/>
          <w:szCs w:val="22"/>
        </w:rPr>
        <w:t xml:space="preserve"> </w:t>
      </w:r>
      <w:r w:rsidR="00F62726" w:rsidRPr="00EE6C6C">
        <w:rPr>
          <w:rFonts w:asciiTheme="minorHAnsi" w:hAnsiTheme="minorHAnsi"/>
          <w:sz w:val="22"/>
          <w:szCs w:val="22"/>
        </w:rPr>
        <w:t>représenté</w:t>
      </w:r>
      <w:r w:rsidR="00F36C06">
        <w:rPr>
          <w:rFonts w:asciiTheme="minorHAnsi" w:hAnsiTheme="minorHAnsi"/>
          <w:sz w:val="22"/>
          <w:szCs w:val="22"/>
        </w:rPr>
        <w:t>e</w:t>
      </w:r>
      <w:r w:rsidR="00F62726" w:rsidRPr="00EE6C6C">
        <w:rPr>
          <w:rFonts w:asciiTheme="minorHAnsi" w:hAnsiTheme="minorHAnsi"/>
          <w:sz w:val="22"/>
          <w:szCs w:val="22"/>
        </w:rPr>
        <w:t xml:space="preserve"> par </w:t>
      </w:r>
      <w:r w:rsidR="00F62726">
        <w:rPr>
          <w:rFonts w:asciiTheme="minorHAnsi" w:hAnsiTheme="minorHAnsi"/>
          <w:sz w:val="22"/>
          <w:szCs w:val="22"/>
        </w:rPr>
        <w:t>________________________</w:t>
      </w:r>
    </w:p>
    <w:p w:rsidR="00F62726" w:rsidRPr="00365A22" w:rsidRDefault="00F62726" w:rsidP="00F62726">
      <w:pPr>
        <w:tabs>
          <w:tab w:val="left" w:pos="851"/>
        </w:tabs>
        <w:spacing w:after="120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gramStart"/>
      <w:r>
        <w:rPr>
          <w:rFonts w:asciiTheme="minorHAnsi" w:hAnsiTheme="minorHAnsi"/>
          <w:sz w:val="22"/>
          <w:szCs w:val="22"/>
        </w:rPr>
        <w:t>c</w:t>
      </w:r>
      <w:r w:rsidRPr="00365A22">
        <w:rPr>
          <w:rFonts w:asciiTheme="minorHAnsi" w:hAnsiTheme="minorHAnsi"/>
          <w:sz w:val="22"/>
          <w:szCs w:val="22"/>
        </w:rPr>
        <w:t>i</w:t>
      </w:r>
      <w:proofErr w:type="gramEnd"/>
      <w:r w:rsidRPr="00365A22">
        <w:rPr>
          <w:rFonts w:asciiTheme="minorHAnsi" w:hAnsiTheme="minorHAnsi"/>
          <w:sz w:val="22"/>
          <w:szCs w:val="22"/>
        </w:rPr>
        <w:t>-après appelée « l’entreprise »)</w:t>
      </w:r>
    </w:p>
    <w:p w:rsidR="00365A22" w:rsidRPr="00365A22" w:rsidRDefault="00075426" w:rsidP="00365A22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365A22" w:rsidRPr="00A75EC6" w:rsidRDefault="00365A22" w:rsidP="00365A22">
      <w:pPr>
        <w:pStyle w:val="Paragraphedeliste"/>
        <w:spacing w:after="0" w:line="240" w:lineRule="auto"/>
        <w:ind w:left="0"/>
        <w:contextualSpacing w:val="0"/>
        <w:jc w:val="both"/>
      </w:pPr>
    </w:p>
    <w:p w:rsidR="00F62726" w:rsidRPr="00A75EC6" w:rsidRDefault="00F62726" w:rsidP="00E9613F">
      <w:pPr>
        <w:pStyle w:val="Paragraphedeliste"/>
        <w:spacing w:after="0" w:line="240" w:lineRule="auto"/>
        <w:ind w:left="0"/>
        <w:contextualSpacing w:val="0"/>
        <w:jc w:val="both"/>
      </w:pPr>
    </w:p>
    <w:p w:rsidR="00365A22" w:rsidRPr="00365A22" w:rsidRDefault="00365A22" w:rsidP="00365A22">
      <w:pPr>
        <w:pStyle w:val="Paragraphedeliste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b/>
        </w:rPr>
      </w:pPr>
      <w:r>
        <w:rPr>
          <w:b/>
        </w:rPr>
        <w:t>But de l’entente</w:t>
      </w:r>
    </w:p>
    <w:p w:rsidR="00DB4DA5" w:rsidRDefault="00365A22" w:rsidP="006F78B9">
      <w:pPr>
        <w:spacing w:after="120"/>
        <w:ind w:left="425"/>
        <w:jc w:val="both"/>
        <w:rPr>
          <w:rFonts w:asciiTheme="minorHAnsi" w:hAnsiTheme="minorHAnsi"/>
          <w:sz w:val="22"/>
          <w:szCs w:val="22"/>
        </w:rPr>
      </w:pPr>
      <w:r w:rsidRPr="00365A22">
        <w:rPr>
          <w:rFonts w:asciiTheme="minorHAnsi" w:hAnsiTheme="minorHAnsi"/>
          <w:sz w:val="22"/>
          <w:szCs w:val="22"/>
        </w:rPr>
        <w:t>Pour contrer la pénurie de main-d’œuvre dans le domaine d</w:t>
      </w:r>
      <w:r w:rsidR="008B64D2">
        <w:rPr>
          <w:rFonts w:asciiTheme="minorHAnsi" w:hAnsiTheme="minorHAnsi"/>
          <w:sz w:val="22"/>
          <w:szCs w:val="22"/>
        </w:rPr>
        <w:t xml:space="preserve">e la </w:t>
      </w:r>
      <w:r w:rsidR="00AB3B73" w:rsidRPr="0013180C">
        <w:rPr>
          <w:rFonts w:asciiTheme="minorHAnsi" w:hAnsiTheme="minorHAnsi"/>
          <w:color w:val="FF0000"/>
          <w:sz w:val="22"/>
          <w:szCs w:val="22"/>
        </w:rPr>
        <w:t>(</w:t>
      </w:r>
      <w:r w:rsidR="00AB3B73">
        <w:rPr>
          <w:rFonts w:asciiTheme="minorHAnsi" w:hAnsiTheme="minorHAnsi"/>
          <w:color w:val="FF0000"/>
          <w:sz w:val="22"/>
          <w:szCs w:val="22"/>
        </w:rPr>
        <w:t>n</w:t>
      </w:r>
      <w:r w:rsidR="00AB3B73" w:rsidRPr="0013180C">
        <w:rPr>
          <w:rFonts w:asciiTheme="minorHAnsi" w:hAnsiTheme="minorHAnsi"/>
          <w:color w:val="FF0000"/>
          <w:sz w:val="22"/>
          <w:szCs w:val="22"/>
        </w:rPr>
        <w:t>om du programme)</w:t>
      </w:r>
      <w:r w:rsidRPr="00365A22">
        <w:rPr>
          <w:rFonts w:asciiTheme="minorHAnsi" w:hAnsiTheme="minorHAnsi"/>
          <w:sz w:val="22"/>
          <w:szCs w:val="22"/>
        </w:rPr>
        <w:t>, le Service de</w:t>
      </w:r>
      <w:r w:rsidR="00815A7C">
        <w:rPr>
          <w:rFonts w:asciiTheme="minorHAnsi" w:hAnsiTheme="minorHAnsi"/>
          <w:sz w:val="22"/>
          <w:szCs w:val="22"/>
        </w:rPr>
        <w:t xml:space="preserve"> la formation professionnelle,</w:t>
      </w:r>
      <w:r w:rsidRPr="00365A22">
        <w:rPr>
          <w:rFonts w:asciiTheme="minorHAnsi" w:hAnsiTheme="minorHAnsi"/>
          <w:sz w:val="22"/>
          <w:szCs w:val="22"/>
        </w:rPr>
        <w:t xml:space="preserve"> de l’éducation des adultes</w:t>
      </w:r>
      <w:r w:rsidR="00815A7C">
        <w:rPr>
          <w:rFonts w:asciiTheme="minorHAnsi" w:hAnsiTheme="minorHAnsi"/>
          <w:sz w:val="22"/>
          <w:szCs w:val="22"/>
        </w:rPr>
        <w:t xml:space="preserve"> et aux entreprises</w:t>
      </w:r>
      <w:r w:rsidRPr="00365A22">
        <w:rPr>
          <w:rFonts w:asciiTheme="minorHAnsi" w:hAnsiTheme="minorHAnsi"/>
          <w:sz w:val="22"/>
          <w:szCs w:val="22"/>
        </w:rPr>
        <w:t xml:space="preserve"> (S</w:t>
      </w:r>
      <w:r w:rsidR="00661C95">
        <w:rPr>
          <w:rFonts w:asciiTheme="minorHAnsi" w:hAnsiTheme="minorHAnsi"/>
          <w:sz w:val="22"/>
          <w:szCs w:val="22"/>
        </w:rPr>
        <w:t xml:space="preserve">ervice </w:t>
      </w:r>
      <w:r w:rsidRPr="00365A22">
        <w:rPr>
          <w:rFonts w:asciiTheme="minorHAnsi" w:hAnsiTheme="minorHAnsi"/>
          <w:sz w:val="22"/>
          <w:szCs w:val="22"/>
        </w:rPr>
        <w:t>FPEA</w:t>
      </w:r>
      <w:r w:rsidR="00540696">
        <w:rPr>
          <w:rFonts w:asciiTheme="minorHAnsi" w:hAnsiTheme="minorHAnsi"/>
          <w:sz w:val="22"/>
          <w:szCs w:val="22"/>
        </w:rPr>
        <w:t>E</w:t>
      </w:r>
      <w:r w:rsidRPr="00365A22">
        <w:rPr>
          <w:rFonts w:asciiTheme="minorHAnsi" w:hAnsiTheme="minorHAnsi"/>
          <w:sz w:val="22"/>
          <w:szCs w:val="22"/>
        </w:rPr>
        <w:t>) d</w:t>
      </w:r>
      <w:r w:rsidR="00CB5FBB">
        <w:rPr>
          <w:rFonts w:asciiTheme="minorHAnsi" w:hAnsiTheme="minorHAnsi"/>
          <w:sz w:val="22"/>
          <w:szCs w:val="22"/>
        </w:rPr>
        <w:t>u</w:t>
      </w:r>
      <w:r w:rsidRPr="00365A22">
        <w:rPr>
          <w:rFonts w:asciiTheme="minorHAnsi" w:hAnsiTheme="minorHAnsi"/>
          <w:sz w:val="22"/>
          <w:szCs w:val="22"/>
        </w:rPr>
        <w:t xml:space="preserve"> </w:t>
      </w:r>
      <w:r w:rsidR="0013180C">
        <w:rPr>
          <w:rFonts w:asciiTheme="minorHAnsi" w:hAnsiTheme="minorHAnsi"/>
          <w:color w:val="FF0000"/>
          <w:sz w:val="22"/>
          <w:szCs w:val="22"/>
        </w:rPr>
        <w:t>(</w:t>
      </w:r>
      <w:r w:rsidR="00AB3B73">
        <w:rPr>
          <w:rFonts w:asciiTheme="minorHAnsi" w:hAnsiTheme="minorHAnsi"/>
          <w:color w:val="FF0000"/>
          <w:sz w:val="22"/>
          <w:szCs w:val="22"/>
        </w:rPr>
        <w:t>nom du c</w:t>
      </w:r>
      <w:r w:rsidR="00CB5FBB" w:rsidRPr="006703CF">
        <w:rPr>
          <w:rFonts w:asciiTheme="minorHAnsi" w:hAnsiTheme="minorHAnsi"/>
          <w:color w:val="FF0000"/>
          <w:sz w:val="22"/>
          <w:szCs w:val="22"/>
        </w:rPr>
        <w:t xml:space="preserve">entre de </w:t>
      </w:r>
      <w:r w:rsidR="006703CF" w:rsidRPr="006703CF">
        <w:rPr>
          <w:rFonts w:asciiTheme="minorHAnsi" w:hAnsiTheme="minorHAnsi"/>
          <w:color w:val="FF0000"/>
          <w:sz w:val="22"/>
          <w:szCs w:val="22"/>
        </w:rPr>
        <w:t>s</w:t>
      </w:r>
      <w:r w:rsidR="00CB5FBB" w:rsidRPr="006703CF">
        <w:rPr>
          <w:rFonts w:asciiTheme="minorHAnsi" w:hAnsiTheme="minorHAnsi"/>
          <w:color w:val="FF0000"/>
          <w:sz w:val="22"/>
          <w:szCs w:val="22"/>
        </w:rPr>
        <w:t>ervices</w:t>
      </w:r>
      <w:r w:rsidRPr="006703CF">
        <w:rPr>
          <w:rFonts w:asciiTheme="minorHAnsi" w:hAnsiTheme="minorHAnsi"/>
          <w:color w:val="FF0000"/>
          <w:sz w:val="22"/>
          <w:szCs w:val="22"/>
        </w:rPr>
        <w:t xml:space="preserve"> scolair</w:t>
      </w:r>
      <w:r w:rsidR="00347F52" w:rsidRPr="006703CF">
        <w:rPr>
          <w:rFonts w:asciiTheme="minorHAnsi" w:hAnsiTheme="minorHAnsi"/>
          <w:color w:val="FF0000"/>
          <w:sz w:val="22"/>
          <w:szCs w:val="22"/>
        </w:rPr>
        <w:t>e</w:t>
      </w:r>
      <w:r w:rsidR="0013180C">
        <w:rPr>
          <w:rFonts w:asciiTheme="minorHAnsi" w:hAnsiTheme="minorHAnsi"/>
          <w:color w:val="FF0000"/>
          <w:sz w:val="22"/>
          <w:szCs w:val="22"/>
        </w:rPr>
        <w:t>)</w:t>
      </w:r>
      <w:r w:rsidR="00347F52" w:rsidRPr="006703CF">
        <w:rPr>
          <w:rFonts w:asciiTheme="minorHAnsi" w:hAnsiTheme="minorHAnsi"/>
          <w:color w:val="FF0000"/>
          <w:sz w:val="22"/>
          <w:szCs w:val="22"/>
        </w:rPr>
        <w:t xml:space="preserve"> (C</w:t>
      </w:r>
      <w:r w:rsidR="00CB5FBB" w:rsidRPr="006703CF">
        <w:rPr>
          <w:rFonts w:asciiTheme="minorHAnsi" w:hAnsiTheme="minorHAnsi"/>
          <w:color w:val="FF0000"/>
          <w:sz w:val="22"/>
          <w:szCs w:val="22"/>
        </w:rPr>
        <w:t>S</w:t>
      </w:r>
      <w:r w:rsidR="00347F52" w:rsidRPr="006703CF">
        <w:rPr>
          <w:rFonts w:asciiTheme="minorHAnsi" w:hAnsiTheme="minorHAnsi"/>
          <w:color w:val="FF0000"/>
          <w:sz w:val="22"/>
          <w:szCs w:val="22"/>
        </w:rPr>
        <w:t>S</w:t>
      </w:r>
      <w:r w:rsidR="0013180C">
        <w:rPr>
          <w:rFonts w:asciiTheme="minorHAnsi" w:hAnsiTheme="minorHAnsi"/>
          <w:color w:val="FF0000"/>
          <w:sz w:val="22"/>
          <w:szCs w:val="22"/>
        </w:rPr>
        <w:t>XX</w:t>
      </w:r>
      <w:r w:rsidR="00347F52" w:rsidRPr="006703CF">
        <w:rPr>
          <w:rFonts w:asciiTheme="minorHAnsi" w:hAnsiTheme="minorHAnsi"/>
          <w:color w:val="FF0000"/>
          <w:sz w:val="22"/>
          <w:szCs w:val="22"/>
        </w:rPr>
        <w:t xml:space="preserve">) </w:t>
      </w:r>
      <w:r w:rsidR="00347F52">
        <w:rPr>
          <w:rFonts w:asciiTheme="minorHAnsi" w:hAnsiTheme="minorHAnsi"/>
          <w:sz w:val="22"/>
          <w:szCs w:val="22"/>
        </w:rPr>
        <w:t xml:space="preserve">et </w:t>
      </w:r>
      <w:r w:rsidR="0004037F">
        <w:rPr>
          <w:rFonts w:asciiTheme="minorHAnsi" w:hAnsiTheme="minorHAnsi"/>
          <w:sz w:val="22"/>
          <w:szCs w:val="22"/>
        </w:rPr>
        <w:t>les entreprises partenaires</w:t>
      </w:r>
      <w:r w:rsidRPr="00365A22">
        <w:rPr>
          <w:rFonts w:asciiTheme="minorHAnsi" w:hAnsiTheme="minorHAnsi"/>
          <w:sz w:val="22"/>
          <w:szCs w:val="22"/>
        </w:rPr>
        <w:t xml:space="preserve"> convienne</w:t>
      </w:r>
      <w:r w:rsidR="00347F52">
        <w:rPr>
          <w:rFonts w:asciiTheme="minorHAnsi" w:hAnsiTheme="minorHAnsi"/>
          <w:sz w:val="22"/>
          <w:szCs w:val="22"/>
        </w:rPr>
        <w:t xml:space="preserve">nt de </w:t>
      </w:r>
      <w:r w:rsidR="00955A6B">
        <w:rPr>
          <w:rFonts w:asciiTheme="minorHAnsi" w:hAnsiTheme="minorHAnsi"/>
          <w:sz w:val="22"/>
          <w:szCs w:val="22"/>
        </w:rPr>
        <w:t>mettre en place un projet</w:t>
      </w:r>
      <w:r w:rsidR="00347F52">
        <w:rPr>
          <w:rFonts w:asciiTheme="minorHAnsi" w:hAnsiTheme="minorHAnsi"/>
          <w:sz w:val="22"/>
          <w:szCs w:val="22"/>
        </w:rPr>
        <w:t xml:space="preserve"> </w:t>
      </w:r>
      <w:r w:rsidR="00E566D5">
        <w:rPr>
          <w:rFonts w:asciiTheme="minorHAnsi" w:hAnsiTheme="minorHAnsi"/>
          <w:sz w:val="22"/>
          <w:szCs w:val="22"/>
        </w:rPr>
        <w:t>d</w:t>
      </w:r>
      <w:r w:rsidR="006703CF">
        <w:rPr>
          <w:rFonts w:asciiTheme="minorHAnsi" w:hAnsiTheme="minorHAnsi"/>
          <w:sz w:val="22"/>
          <w:szCs w:val="22"/>
        </w:rPr>
        <w:t>’apprentissage accru en milieu de travail</w:t>
      </w:r>
      <w:r w:rsidR="00347F52">
        <w:rPr>
          <w:rFonts w:asciiTheme="minorHAnsi" w:hAnsiTheme="minorHAnsi"/>
          <w:sz w:val="22"/>
          <w:szCs w:val="22"/>
        </w:rPr>
        <w:t xml:space="preserve"> </w:t>
      </w:r>
      <w:r w:rsidR="00A92E60" w:rsidRPr="0013180C">
        <w:rPr>
          <w:rFonts w:asciiTheme="minorHAnsi" w:hAnsiTheme="minorHAnsi"/>
          <w:color w:val="FF0000"/>
          <w:sz w:val="22"/>
          <w:szCs w:val="22"/>
        </w:rPr>
        <w:t>(</w:t>
      </w:r>
      <w:r w:rsidR="00876814" w:rsidRPr="0013180C">
        <w:rPr>
          <w:rFonts w:asciiTheme="minorHAnsi" w:hAnsiTheme="minorHAnsi"/>
          <w:color w:val="FF0000"/>
          <w:sz w:val="22"/>
          <w:szCs w:val="22"/>
        </w:rPr>
        <w:t>4</w:t>
      </w:r>
      <w:r w:rsidR="00347F52" w:rsidRPr="0013180C">
        <w:rPr>
          <w:rFonts w:asciiTheme="minorHAnsi" w:hAnsiTheme="minorHAnsi"/>
          <w:color w:val="FF0000"/>
          <w:sz w:val="22"/>
          <w:szCs w:val="22"/>
        </w:rPr>
        <w:t>0</w:t>
      </w:r>
      <w:r w:rsidR="00A92E60" w:rsidRPr="0013180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47F52" w:rsidRPr="0013180C">
        <w:rPr>
          <w:rFonts w:asciiTheme="minorHAnsi" w:hAnsiTheme="minorHAnsi"/>
          <w:color w:val="FF0000"/>
          <w:sz w:val="22"/>
          <w:szCs w:val="22"/>
        </w:rPr>
        <w:t xml:space="preserve">% </w:t>
      </w:r>
      <w:r w:rsidR="00A92E60" w:rsidRPr="0013180C">
        <w:rPr>
          <w:rFonts w:asciiTheme="minorHAnsi" w:hAnsiTheme="minorHAnsi"/>
          <w:color w:val="FF0000"/>
          <w:sz w:val="22"/>
          <w:szCs w:val="22"/>
        </w:rPr>
        <w:t xml:space="preserve">en </w:t>
      </w:r>
      <w:r w:rsidR="00347F52" w:rsidRPr="0013180C">
        <w:rPr>
          <w:rFonts w:asciiTheme="minorHAnsi" w:hAnsiTheme="minorHAnsi"/>
          <w:color w:val="FF0000"/>
          <w:sz w:val="22"/>
          <w:szCs w:val="22"/>
        </w:rPr>
        <w:t xml:space="preserve">entreprise et </w:t>
      </w:r>
      <w:r w:rsidR="00876814" w:rsidRPr="0013180C">
        <w:rPr>
          <w:rFonts w:asciiTheme="minorHAnsi" w:hAnsiTheme="minorHAnsi"/>
          <w:color w:val="FF0000"/>
          <w:sz w:val="22"/>
          <w:szCs w:val="22"/>
        </w:rPr>
        <w:t>6</w:t>
      </w:r>
      <w:r w:rsidR="00347F52" w:rsidRPr="0013180C">
        <w:rPr>
          <w:rFonts w:asciiTheme="minorHAnsi" w:hAnsiTheme="minorHAnsi"/>
          <w:color w:val="FF0000"/>
          <w:sz w:val="22"/>
          <w:szCs w:val="22"/>
        </w:rPr>
        <w:t>0</w:t>
      </w:r>
      <w:r w:rsidR="00A92E60" w:rsidRPr="0013180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47F52" w:rsidRPr="0013180C">
        <w:rPr>
          <w:rFonts w:asciiTheme="minorHAnsi" w:hAnsiTheme="minorHAnsi"/>
          <w:color w:val="FF0000"/>
          <w:sz w:val="22"/>
          <w:szCs w:val="22"/>
        </w:rPr>
        <w:t xml:space="preserve">% </w:t>
      </w:r>
      <w:r w:rsidR="00A92E60" w:rsidRPr="0013180C">
        <w:rPr>
          <w:rFonts w:asciiTheme="minorHAnsi" w:hAnsiTheme="minorHAnsi"/>
          <w:color w:val="FF0000"/>
          <w:sz w:val="22"/>
          <w:szCs w:val="22"/>
        </w:rPr>
        <w:t xml:space="preserve">au </w:t>
      </w:r>
      <w:r w:rsidR="006703CF" w:rsidRPr="0013180C">
        <w:rPr>
          <w:rFonts w:asciiTheme="minorHAnsi" w:hAnsiTheme="minorHAnsi"/>
          <w:color w:val="FF0000"/>
          <w:sz w:val="22"/>
          <w:szCs w:val="22"/>
        </w:rPr>
        <w:t>CFP</w:t>
      </w:r>
      <w:r w:rsidR="00A92E60" w:rsidRPr="0013180C">
        <w:rPr>
          <w:rFonts w:asciiTheme="minorHAnsi" w:hAnsiTheme="minorHAnsi"/>
          <w:color w:val="FF0000"/>
          <w:sz w:val="22"/>
          <w:szCs w:val="22"/>
        </w:rPr>
        <w:t>)</w:t>
      </w:r>
      <w:r w:rsidR="00347F52">
        <w:rPr>
          <w:rFonts w:asciiTheme="minorHAnsi" w:hAnsiTheme="minorHAnsi"/>
          <w:sz w:val="22"/>
          <w:szCs w:val="22"/>
        </w:rPr>
        <w:t xml:space="preserve"> </w:t>
      </w:r>
      <w:r w:rsidR="00A92E60">
        <w:rPr>
          <w:rFonts w:asciiTheme="minorHAnsi" w:hAnsiTheme="minorHAnsi"/>
          <w:sz w:val="22"/>
          <w:szCs w:val="22"/>
        </w:rPr>
        <w:t>pour le programme</w:t>
      </w:r>
      <w:r w:rsidR="00347F52">
        <w:rPr>
          <w:rFonts w:asciiTheme="minorHAnsi" w:hAnsiTheme="minorHAnsi"/>
          <w:sz w:val="22"/>
          <w:szCs w:val="22"/>
        </w:rPr>
        <w:t xml:space="preserve"> </w:t>
      </w:r>
      <w:r w:rsidR="0013180C" w:rsidRPr="0013180C">
        <w:rPr>
          <w:rFonts w:asciiTheme="minorHAnsi" w:hAnsiTheme="minorHAnsi"/>
          <w:color w:val="FF0000"/>
          <w:sz w:val="22"/>
          <w:szCs w:val="22"/>
        </w:rPr>
        <w:t>(</w:t>
      </w:r>
      <w:r w:rsidR="00075426">
        <w:rPr>
          <w:rFonts w:asciiTheme="minorHAnsi" w:hAnsiTheme="minorHAnsi"/>
          <w:color w:val="FF0000"/>
          <w:sz w:val="22"/>
          <w:szCs w:val="22"/>
        </w:rPr>
        <w:t>n</w:t>
      </w:r>
      <w:r w:rsidR="00CB5FBB" w:rsidRPr="0013180C">
        <w:rPr>
          <w:rFonts w:asciiTheme="minorHAnsi" w:hAnsiTheme="minorHAnsi"/>
          <w:color w:val="FF0000"/>
          <w:sz w:val="22"/>
          <w:szCs w:val="22"/>
        </w:rPr>
        <w:t>om du programme</w:t>
      </w:r>
      <w:r w:rsidR="0013180C" w:rsidRPr="0013180C">
        <w:rPr>
          <w:rFonts w:asciiTheme="minorHAnsi" w:hAnsiTheme="minorHAnsi"/>
          <w:color w:val="FF0000"/>
          <w:sz w:val="22"/>
          <w:szCs w:val="22"/>
        </w:rPr>
        <w:t>)</w:t>
      </w:r>
      <w:r w:rsidR="00CB5FBB" w:rsidRPr="0013180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A92E60" w:rsidRPr="0013180C">
        <w:rPr>
          <w:rFonts w:asciiTheme="minorHAnsi" w:hAnsiTheme="minorHAnsi"/>
          <w:color w:val="FF0000"/>
          <w:sz w:val="22"/>
          <w:szCs w:val="22"/>
        </w:rPr>
        <w:t>(</w:t>
      </w:r>
      <w:r w:rsidR="00CB5FBB" w:rsidRPr="0013180C">
        <w:rPr>
          <w:rFonts w:asciiTheme="minorHAnsi" w:hAnsiTheme="minorHAnsi"/>
          <w:color w:val="FF0000"/>
          <w:sz w:val="22"/>
          <w:szCs w:val="22"/>
        </w:rPr>
        <w:t>son numéro</w:t>
      </w:r>
      <w:r w:rsidR="00A92E60" w:rsidRPr="0013180C">
        <w:rPr>
          <w:rFonts w:asciiTheme="minorHAnsi" w:hAnsiTheme="minorHAnsi"/>
          <w:color w:val="FF0000"/>
          <w:sz w:val="22"/>
          <w:szCs w:val="22"/>
        </w:rPr>
        <w:t>)</w:t>
      </w:r>
      <w:r w:rsidR="00347F52" w:rsidRPr="0013180C">
        <w:rPr>
          <w:rFonts w:asciiTheme="minorHAnsi" w:hAnsiTheme="minorHAnsi"/>
          <w:color w:val="FF0000"/>
          <w:sz w:val="22"/>
          <w:szCs w:val="22"/>
        </w:rPr>
        <w:t>.</w:t>
      </w:r>
    </w:p>
    <w:p w:rsidR="00C515E2" w:rsidRDefault="00C515E2" w:rsidP="006F78B9">
      <w:pPr>
        <w:spacing w:after="120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Cette entente préliminaire vise à déterminer le nombre de candidatures qui seront </w:t>
      </w:r>
      <w:r w:rsidR="00F62726">
        <w:rPr>
          <w:rFonts w:asciiTheme="minorHAnsi" w:hAnsiTheme="minorHAnsi"/>
          <w:sz w:val="22"/>
          <w:szCs w:val="22"/>
        </w:rPr>
        <w:t>recommandées</w:t>
      </w:r>
      <w:r w:rsidR="00540696">
        <w:rPr>
          <w:rFonts w:asciiTheme="minorHAnsi" w:hAnsiTheme="minorHAnsi"/>
          <w:sz w:val="22"/>
          <w:szCs w:val="22"/>
        </w:rPr>
        <w:t xml:space="preserve"> par les entreprises ainsi que le nombre de candidatures extérieures que l’entreprise souhaite recevoir dans le cadre du projet mentionné dans le paragraphe précédent.</w:t>
      </w:r>
    </w:p>
    <w:p w:rsidR="00817C5D" w:rsidRDefault="00817C5D" w:rsidP="006F78B9">
      <w:pPr>
        <w:spacing w:after="120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Une entente plus élaborée et complète présentant les rôles et responsabilités détaillés de chacun suivra au cours des prochaines semaines.</w:t>
      </w:r>
    </w:p>
    <w:p w:rsidR="001D1EDE" w:rsidRDefault="001D1EDE" w:rsidP="00766AD7">
      <w:pPr>
        <w:jc w:val="both"/>
        <w:rPr>
          <w:rFonts w:asciiTheme="minorHAnsi" w:hAnsiTheme="minorHAnsi"/>
          <w:sz w:val="22"/>
          <w:szCs w:val="22"/>
        </w:rPr>
      </w:pPr>
    </w:p>
    <w:p w:rsidR="00A75EC6" w:rsidRDefault="00A75EC6" w:rsidP="00766AD7">
      <w:pPr>
        <w:jc w:val="both"/>
        <w:rPr>
          <w:rFonts w:asciiTheme="minorHAnsi" w:hAnsiTheme="minorHAnsi"/>
          <w:sz w:val="22"/>
          <w:szCs w:val="22"/>
        </w:rPr>
      </w:pPr>
    </w:p>
    <w:p w:rsidR="00766AD7" w:rsidRPr="00814224" w:rsidRDefault="00766AD7" w:rsidP="00766AD7">
      <w:pPr>
        <w:pStyle w:val="Paragraphedeliste"/>
        <w:keepNext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b/>
        </w:rPr>
      </w:pPr>
      <w:r w:rsidRPr="00814224">
        <w:rPr>
          <w:b/>
        </w:rPr>
        <w:t>Engagements d</w:t>
      </w:r>
      <w:r w:rsidR="0013180C">
        <w:rPr>
          <w:b/>
        </w:rPr>
        <w:t>u</w:t>
      </w:r>
      <w:r w:rsidRPr="00814224">
        <w:rPr>
          <w:b/>
        </w:rPr>
        <w:t xml:space="preserve"> </w:t>
      </w:r>
      <w:r w:rsidR="007F5312" w:rsidRPr="007F5312">
        <w:rPr>
          <w:b/>
          <w:color w:val="FF0000"/>
        </w:rPr>
        <w:t>(</w:t>
      </w:r>
      <w:r w:rsidR="006703CF" w:rsidRPr="006703CF">
        <w:rPr>
          <w:b/>
          <w:color w:val="FF0000"/>
        </w:rPr>
        <w:t>CSS</w:t>
      </w:r>
      <w:r w:rsidR="007F5312">
        <w:rPr>
          <w:b/>
          <w:color w:val="FF0000"/>
        </w:rPr>
        <w:t>)</w:t>
      </w:r>
      <w:r w:rsidRPr="00814224">
        <w:rPr>
          <w:b/>
        </w:rPr>
        <w:t xml:space="preserve"> et du</w:t>
      </w:r>
      <w:r w:rsidRPr="006703CF">
        <w:rPr>
          <w:b/>
          <w:color w:val="FF0000"/>
        </w:rPr>
        <w:t xml:space="preserve"> </w:t>
      </w:r>
      <w:r w:rsidR="007F5312">
        <w:rPr>
          <w:b/>
          <w:color w:val="FF0000"/>
        </w:rPr>
        <w:t>(</w:t>
      </w:r>
      <w:r w:rsidRPr="006703CF">
        <w:rPr>
          <w:b/>
          <w:color w:val="FF0000"/>
        </w:rPr>
        <w:t>C</w:t>
      </w:r>
      <w:r w:rsidR="006703CF" w:rsidRPr="006703CF">
        <w:rPr>
          <w:b/>
          <w:color w:val="FF0000"/>
        </w:rPr>
        <w:t>FP</w:t>
      </w:r>
      <w:r w:rsidR="007F5312">
        <w:rPr>
          <w:b/>
          <w:color w:val="FF0000"/>
        </w:rPr>
        <w:t>)</w:t>
      </w:r>
    </w:p>
    <w:p w:rsidR="00766AD7" w:rsidRDefault="00766AD7" w:rsidP="00766AD7">
      <w:pPr>
        <w:keepNext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S</w:t>
      </w:r>
      <w:r w:rsidR="00075426">
        <w:rPr>
          <w:rFonts w:asciiTheme="minorHAnsi" w:hAnsiTheme="minorHAnsi"/>
          <w:sz w:val="22"/>
          <w:szCs w:val="22"/>
        </w:rPr>
        <w:t xml:space="preserve">ervice </w:t>
      </w:r>
      <w:r>
        <w:rPr>
          <w:rFonts w:asciiTheme="minorHAnsi" w:hAnsiTheme="minorHAnsi"/>
          <w:sz w:val="22"/>
          <w:szCs w:val="22"/>
        </w:rPr>
        <w:t>FPE</w:t>
      </w:r>
      <w:r w:rsidRPr="00365A2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E</w:t>
      </w:r>
      <w:r w:rsidRPr="00365A2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et le </w:t>
      </w:r>
      <w:r w:rsidR="007F5312">
        <w:rPr>
          <w:rFonts w:asciiTheme="minorHAnsi" w:hAnsiTheme="minorHAnsi"/>
          <w:color w:val="FF0000"/>
          <w:sz w:val="22"/>
          <w:szCs w:val="22"/>
        </w:rPr>
        <w:t>(</w:t>
      </w:r>
      <w:r w:rsidRPr="006703CF">
        <w:rPr>
          <w:rFonts w:asciiTheme="minorHAnsi" w:hAnsiTheme="minorHAnsi"/>
          <w:color w:val="FF0000"/>
          <w:sz w:val="22"/>
          <w:szCs w:val="22"/>
        </w:rPr>
        <w:t>C</w:t>
      </w:r>
      <w:r w:rsidR="006703CF" w:rsidRPr="006703CF">
        <w:rPr>
          <w:rFonts w:asciiTheme="minorHAnsi" w:hAnsiTheme="minorHAnsi"/>
          <w:color w:val="FF0000"/>
          <w:sz w:val="22"/>
          <w:szCs w:val="22"/>
        </w:rPr>
        <w:t>FP</w:t>
      </w:r>
      <w:r w:rsidR="007F5312">
        <w:rPr>
          <w:rFonts w:asciiTheme="minorHAnsi" w:hAnsiTheme="minorHAnsi"/>
          <w:color w:val="FF0000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organiseront, en collaboration avec les partenaires et les entreprises</w:t>
      </w:r>
      <w:r w:rsidRPr="00611B5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le projet dans son ensemble, et ce, au nom d</w:t>
      </w:r>
      <w:r w:rsidR="00CB5FBB">
        <w:rPr>
          <w:rFonts w:asciiTheme="minorHAnsi" w:hAnsiTheme="minorHAnsi"/>
          <w:sz w:val="22"/>
          <w:szCs w:val="22"/>
        </w:rPr>
        <w:t xml:space="preserve">u </w:t>
      </w:r>
      <w:r w:rsidR="007F5312">
        <w:rPr>
          <w:rFonts w:asciiTheme="minorHAnsi" w:hAnsiTheme="minorHAnsi"/>
          <w:color w:val="FF0000"/>
          <w:sz w:val="22"/>
          <w:szCs w:val="22"/>
        </w:rPr>
        <w:t>(</w:t>
      </w:r>
      <w:r w:rsidR="00AB3B73">
        <w:rPr>
          <w:rFonts w:asciiTheme="minorHAnsi" w:hAnsiTheme="minorHAnsi"/>
          <w:color w:val="FF0000"/>
          <w:sz w:val="22"/>
          <w:szCs w:val="22"/>
        </w:rPr>
        <w:t>c</w:t>
      </w:r>
      <w:r w:rsidR="00CB5FBB" w:rsidRPr="006703CF">
        <w:rPr>
          <w:rFonts w:asciiTheme="minorHAnsi" w:hAnsiTheme="minorHAnsi"/>
          <w:color w:val="FF0000"/>
          <w:sz w:val="22"/>
          <w:szCs w:val="22"/>
        </w:rPr>
        <w:t>entre de services</w:t>
      </w:r>
      <w:r w:rsidRPr="006703CF">
        <w:rPr>
          <w:rFonts w:asciiTheme="minorHAnsi" w:hAnsiTheme="minorHAnsi"/>
          <w:color w:val="FF0000"/>
          <w:sz w:val="22"/>
          <w:szCs w:val="22"/>
        </w:rPr>
        <w:t xml:space="preserve"> scolaire</w:t>
      </w:r>
      <w:r w:rsidR="007F5312">
        <w:rPr>
          <w:rFonts w:asciiTheme="minorHAnsi" w:hAnsiTheme="minorHAnsi"/>
          <w:color w:val="FF0000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:rsidR="00766AD7" w:rsidRDefault="00766AD7" w:rsidP="00766AD7">
      <w:pPr>
        <w:keepNext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Plus spécifiquement concernant la promotion et le recrutement, le S</w:t>
      </w:r>
      <w:r w:rsidR="00075426">
        <w:rPr>
          <w:rFonts w:asciiTheme="minorHAnsi" w:hAnsiTheme="minorHAnsi"/>
          <w:sz w:val="22"/>
          <w:szCs w:val="22"/>
        </w:rPr>
        <w:t xml:space="preserve">ervice </w:t>
      </w:r>
      <w:r>
        <w:rPr>
          <w:rFonts w:asciiTheme="minorHAnsi" w:hAnsiTheme="minorHAnsi"/>
          <w:sz w:val="22"/>
          <w:szCs w:val="22"/>
        </w:rPr>
        <w:t>FPEAE veillera à :</w:t>
      </w:r>
    </w:p>
    <w:p w:rsidR="00766AD7" w:rsidRDefault="00766AD7" w:rsidP="00766AD7">
      <w:pPr>
        <w:pStyle w:val="Paragraphedeliste"/>
        <w:keepNext/>
        <w:numPr>
          <w:ilvl w:val="0"/>
          <w:numId w:val="10"/>
        </w:numPr>
        <w:spacing w:after="120"/>
        <w:ind w:left="709" w:hanging="283"/>
        <w:jc w:val="both"/>
      </w:pPr>
      <w:r>
        <w:t>concevoir et préparer le matériel promotionnel et publicitaire;</w:t>
      </w:r>
    </w:p>
    <w:p w:rsidR="00766AD7" w:rsidRDefault="00766AD7" w:rsidP="00766AD7">
      <w:pPr>
        <w:pStyle w:val="Paragraphedeliste"/>
        <w:keepNext/>
        <w:numPr>
          <w:ilvl w:val="0"/>
          <w:numId w:val="10"/>
        </w:numPr>
        <w:spacing w:after="120"/>
        <w:ind w:left="709" w:hanging="283"/>
        <w:jc w:val="both"/>
      </w:pPr>
      <w:r>
        <w:t>planifier et superviser le processus d’inscription des apprentis au programme</w:t>
      </w:r>
      <w:r w:rsidR="00EA15E1">
        <w:t xml:space="preserve"> d’études</w:t>
      </w:r>
      <w:r>
        <w:t>;</w:t>
      </w:r>
    </w:p>
    <w:p w:rsidR="00766AD7" w:rsidRDefault="00766AD7" w:rsidP="00766AD7">
      <w:pPr>
        <w:pStyle w:val="Paragraphedeliste"/>
        <w:keepNext/>
        <w:numPr>
          <w:ilvl w:val="0"/>
          <w:numId w:val="10"/>
        </w:numPr>
        <w:spacing w:after="120"/>
        <w:ind w:left="709" w:hanging="283"/>
        <w:jc w:val="both"/>
      </w:pPr>
      <w:proofErr w:type="gramStart"/>
      <w:r>
        <w:t>planifier</w:t>
      </w:r>
      <w:proofErr w:type="gramEnd"/>
      <w:r>
        <w:t xml:space="preserve"> et réaliser une rencontre de </w:t>
      </w:r>
      <w:r w:rsidRPr="00EA15E1">
        <w:rPr>
          <w:i/>
        </w:rPr>
        <w:t xml:space="preserve">speed </w:t>
      </w:r>
      <w:proofErr w:type="spellStart"/>
      <w:r w:rsidR="009F1E6E">
        <w:rPr>
          <w:i/>
        </w:rPr>
        <w:t>jobbing</w:t>
      </w:r>
      <w:proofErr w:type="spellEnd"/>
      <w:r>
        <w:t>.</w:t>
      </w:r>
    </w:p>
    <w:p w:rsidR="00EA15E1" w:rsidRDefault="00EA15E1" w:rsidP="00EA15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65A22" w:rsidRPr="00814224" w:rsidRDefault="00EA15E1" w:rsidP="00EA15E1">
      <w:pPr>
        <w:pStyle w:val="Paragraphedeliste"/>
        <w:keepNext/>
        <w:numPr>
          <w:ilvl w:val="0"/>
          <w:numId w:val="4"/>
        </w:numPr>
        <w:spacing w:after="120"/>
        <w:ind w:left="426" w:hanging="426"/>
        <w:jc w:val="both"/>
        <w:rPr>
          <w:b/>
        </w:rPr>
      </w:pPr>
      <w:r w:rsidRPr="00285F92">
        <w:rPr>
          <w:b/>
        </w:rPr>
        <w:lastRenderedPageBreak/>
        <w:t>Engagements de l’entreprise</w:t>
      </w:r>
      <w:r>
        <w:rPr>
          <w:b/>
        </w:rPr>
        <w:t xml:space="preserve"> dans le cadre de cette entente préliminaire</w:t>
      </w:r>
    </w:p>
    <w:p w:rsidR="006F78B9" w:rsidRPr="00EA15E1" w:rsidRDefault="00817C5D" w:rsidP="005D47B6">
      <w:pPr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Afin de poursuivre le projet, l’entreprise doit nous signifier</w:t>
      </w:r>
      <w:r w:rsidR="00E566D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dans la présente entente</w:t>
      </w:r>
      <w:r w:rsidR="00E566D5">
        <w:rPr>
          <w:rFonts w:asciiTheme="minorHAnsi" w:hAnsiTheme="minorHAnsi"/>
          <w:sz w:val="22"/>
          <w:szCs w:val="22"/>
        </w:rPr>
        <w:t>, le</w:t>
      </w:r>
      <w:r>
        <w:rPr>
          <w:rFonts w:asciiTheme="minorHAnsi" w:hAnsiTheme="minorHAnsi"/>
          <w:sz w:val="22"/>
          <w:szCs w:val="22"/>
        </w:rPr>
        <w:t xml:space="preserve"> nombre et le nom des personnes qui seront </w:t>
      </w:r>
      <w:r w:rsidR="00A92E60">
        <w:rPr>
          <w:rFonts w:asciiTheme="minorHAnsi" w:hAnsiTheme="minorHAnsi"/>
          <w:sz w:val="22"/>
          <w:szCs w:val="22"/>
        </w:rPr>
        <w:t>recommandées</w:t>
      </w:r>
      <w:r>
        <w:rPr>
          <w:rFonts w:asciiTheme="minorHAnsi" w:hAnsiTheme="minorHAnsi"/>
          <w:sz w:val="22"/>
          <w:szCs w:val="22"/>
        </w:rPr>
        <w:t xml:space="preserve"> par celle-ci dans le cadre de ce projet de formation. De plus, l’entreprise doit également nous signifier son engagement au niveau du nombre de </w:t>
      </w:r>
      <w:r w:rsidRPr="00EA15E1">
        <w:rPr>
          <w:rFonts w:asciiTheme="minorHAnsi" w:hAnsiTheme="minorHAnsi"/>
          <w:sz w:val="22"/>
          <w:szCs w:val="22"/>
        </w:rPr>
        <w:t>candidat</w:t>
      </w:r>
      <w:r w:rsidR="00EA15E1" w:rsidRPr="00EA15E1">
        <w:rPr>
          <w:rFonts w:asciiTheme="minorHAnsi" w:hAnsiTheme="minorHAnsi"/>
          <w:sz w:val="22"/>
          <w:szCs w:val="22"/>
        </w:rPr>
        <w:t xml:space="preserve">es et </w:t>
      </w:r>
      <w:r w:rsidR="005230C8">
        <w:rPr>
          <w:rFonts w:asciiTheme="minorHAnsi" w:hAnsiTheme="minorHAnsi"/>
          <w:sz w:val="22"/>
          <w:szCs w:val="22"/>
        </w:rPr>
        <w:t xml:space="preserve">de </w:t>
      </w:r>
      <w:r w:rsidR="00EA15E1" w:rsidRPr="00EA15E1">
        <w:rPr>
          <w:rFonts w:asciiTheme="minorHAnsi" w:hAnsiTheme="minorHAnsi"/>
          <w:sz w:val="22"/>
          <w:szCs w:val="22"/>
        </w:rPr>
        <w:t>candidats</w:t>
      </w:r>
      <w:r w:rsidRPr="00EA15E1">
        <w:rPr>
          <w:rFonts w:asciiTheme="minorHAnsi" w:hAnsiTheme="minorHAnsi"/>
          <w:sz w:val="22"/>
          <w:szCs w:val="22"/>
        </w:rPr>
        <w:t xml:space="preserve"> externe</w:t>
      </w:r>
      <w:r w:rsidR="00E566D5" w:rsidRPr="00EA15E1">
        <w:rPr>
          <w:rFonts w:asciiTheme="minorHAnsi" w:hAnsiTheme="minorHAnsi"/>
          <w:sz w:val="22"/>
          <w:szCs w:val="22"/>
        </w:rPr>
        <w:t>s</w:t>
      </w:r>
      <w:r w:rsidRPr="00EA15E1">
        <w:rPr>
          <w:rFonts w:asciiTheme="minorHAnsi" w:hAnsiTheme="minorHAnsi"/>
          <w:sz w:val="22"/>
          <w:szCs w:val="22"/>
        </w:rPr>
        <w:t xml:space="preserve"> qu’elle est prête à accueillir dans le cadre du projet.</w:t>
      </w:r>
      <w:r w:rsidR="00214AB4">
        <w:rPr>
          <w:rFonts w:asciiTheme="minorHAnsi" w:hAnsiTheme="minorHAnsi"/>
          <w:sz w:val="22"/>
          <w:szCs w:val="22"/>
        </w:rPr>
        <w:t xml:space="preserve"> Il est important de mentionner que l’entreprise ne devra pas embaucher des candidats potentiels comme travailleurs réguliers, ce qui pourrait mettre en péril le projet en cours.</w:t>
      </w:r>
    </w:p>
    <w:p w:rsidR="00814224" w:rsidRDefault="00814224" w:rsidP="00EA15E1">
      <w:pPr>
        <w:ind w:left="425"/>
        <w:jc w:val="both"/>
        <w:rPr>
          <w:rFonts w:asciiTheme="minorHAnsi" w:hAnsiTheme="minorHAnsi"/>
          <w:sz w:val="22"/>
          <w:szCs w:val="22"/>
        </w:rPr>
      </w:pPr>
    </w:p>
    <w:p w:rsidR="005D47B6" w:rsidRDefault="005D47B6" w:rsidP="00EA15E1">
      <w:pPr>
        <w:ind w:left="425"/>
        <w:jc w:val="both"/>
        <w:rPr>
          <w:rFonts w:asciiTheme="minorHAnsi" w:hAnsiTheme="minorHAnsi"/>
          <w:sz w:val="22"/>
          <w:szCs w:val="22"/>
        </w:rPr>
      </w:pPr>
    </w:p>
    <w:p w:rsidR="005D47B6" w:rsidRDefault="00814224" w:rsidP="005D47B6">
      <w:pPr>
        <w:pStyle w:val="Paragraphedeliste"/>
        <w:numPr>
          <w:ilvl w:val="0"/>
          <w:numId w:val="11"/>
        </w:numPr>
        <w:spacing w:after="120" w:line="240" w:lineRule="auto"/>
        <w:ind w:left="850" w:hanging="425"/>
        <w:contextualSpacing w:val="0"/>
        <w:jc w:val="both"/>
      </w:pPr>
      <w:r w:rsidRPr="00EA15E1">
        <w:t xml:space="preserve">Nombre de </w:t>
      </w:r>
      <w:r w:rsidR="00EA15E1" w:rsidRPr="00EA15E1">
        <w:t xml:space="preserve">candidates et </w:t>
      </w:r>
      <w:r w:rsidR="00E9613F">
        <w:t xml:space="preserve">de </w:t>
      </w:r>
      <w:r w:rsidR="00EA15E1" w:rsidRPr="00EA15E1">
        <w:t>candidats</w:t>
      </w:r>
      <w:r w:rsidRPr="00EA15E1">
        <w:t xml:space="preserve"> actuellement dans l’entreprise qui seront </w:t>
      </w:r>
      <w:r w:rsidR="00A92E60" w:rsidRPr="00EA15E1">
        <w:t>recommandés</w:t>
      </w:r>
      <w:r w:rsidRPr="00EA15E1">
        <w:t xml:space="preserve"> dans le projet de formation</w:t>
      </w:r>
      <w:r w:rsidR="005D47B6">
        <w:t>.</w:t>
      </w:r>
    </w:p>
    <w:tbl>
      <w:tblPr>
        <w:tblStyle w:val="Grilledutableau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975"/>
      </w:tblGrid>
      <w:tr w:rsidR="00E9613F" w:rsidTr="00E9613F">
        <w:tc>
          <w:tcPr>
            <w:tcW w:w="1117" w:type="dxa"/>
            <w:vAlign w:val="bottom"/>
          </w:tcPr>
          <w:p w:rsidR="00E9613F" w:rsidRDefault="00E9613F" w:rsidP="009712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Quantité : </w:t>
            </w:r>
          </w:p>
        </w:tc>
        <w:tc>
          <w:tcPr>
            <w:tcW w:w="975" w:type="dxa"/>
            <w:tcBorders>
              <w:bottom w:val="single" w:sz="4" w:space="0" w:color="404040" w:themeColor="text1" w:themeTint="BF"/>
            </w:tcBorders>
            <w:vAlign w:val="bottom"/>
          </w:tcPr>
          <w:p w:rsidR="00E9613F" w:rsidRDefault="00E9613F" w:rsidP="00E961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47B6" w:rsidRPr="00EA15E1" w:rsidRDefault="005D47B6" w:rsidP="005D47B6">
      <w:pPr>
        <w:pStyle w:val="Paragraphedeliste"/>
        <w:spacing w:after="120" w:line="240" w:lineRule="auto"/>
        <w:ind w:left="851"/>
        <w:contextualSpacing w:val="0"/>
        <w:jc w:val="both"/>
      </w:pPr>
    </w:p>
    <w:p w:rsidR="00814224" w:rsidRPr="005D47B6" w:rsidRDefault="00A2746B" w:rsidP="005D47B6">
      <w:pPr>
        <w:spacing w:after="120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n</w:t>
      </w:r>
      <w:r w:rsidR="00814224" w:rsidRPr="00EA15E1">
        <w:rPr>
          <w:rFonts w:asciiTheme="minorHAnsi" w:hAnsiTheme="minorHAnsi"/>
          <w:sz w:val="22"/>
          <w:szCs w:val="22"/>
        </w:rPr>
        <w:t xml:space="preserve">om </w:t>
      </w:r>
      <w:r w:rsidR="00814224" w:rsidRPr="005D47B6">
        <w:rPr>
          <w:rFonts w:asciiTheme="minorHAnsi" w:hAnsiTheme="minorHAnsi"/>
          <w:sz w:val="22"/>
          <w:szCs w:val="22"/>
        </w:rPr>
        <w:t xml:space="preserve">des </w:t>
      </w:r>
      <w:r w:rsidR="005D47B6" w:rsidRPr="005D47B6">
        <w:rPr>
          <w:rFonts w:asciiTheme="minorHAnsi" w:hAnsiTheme="minorHAnsi"/>
          <w:sz w:val="22"/>
          <w:szCs w:val="22"/>
        </w:rPr>
        <w:t xml:space="preserve">candidates et </w:t>
      </w:r>
      <w:r w:rsidR="005230C8">
        <w:rPr>
          <w:rFonts w:asciiTheme="minorHAnsi" w:hAnsiTheme="minorHAnsi"/>
          <w:sz w:val="22"/>
          <w:szCs w:val="22"/>
        </w:rPr>
        <w:t xml:space="preserve">des </w:t>
      </w:r>
      <w:r w:rsidR="005D47B6" w:rsidRPr="005D47B6">
        <w:rPr>
          <w:rFonts w:asciiTheme="minorHAnsi" w:hAnsiTheme="minorHAnsi"/>
          <w:sz w:val="22"/>
          <w:szCs w:val="22"/>
        </w:rPr>
        <w:t>candidats</w:t>
      </w:r>
      <w:r w:rsidR="00814224" w:rsidRPr="005D47B6">
        <w:rPr>
          <w:rFonts w:asciiTheme="minorHAnsi" w:hAnsiTheme="minorHAnsi"/>
          <w:sz w:val="22"/>
          <w:szCs w:val="22"/>
        </w:rPr>
        <w:t> :</w:t>
      </w:r>
    </w:p>
    <w:tbl>
      <w:tblPr>
        <w:tblStyle w:val="Grilledutableau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820"/>
      </w:tblGrid>
      <w:tr w:rsidR="00043FAB" w:rsidTr="00A33217">
        <w:trPr>
          <w:trHeight w:val="389"/>
        </w:trPr>
        <w:tc>
          <w:tcPr>
            <w:tcW w:w="958" w:type="dxa"/>
            <w:vAlign w:val="center"/>
          </w:tcPr>
          <w:p w:rsidR="00043FAB" w:rsidRDefault="00043FAB" w:rsidP="00043F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 1 :</w:t>
            </w:r>
          </w:p>
        </w:tc>
        <w:tc>
          <w:tcPr>
            <w:tcW w:w="4820" w:type="dxa"/>
            <w:tcBorders>
              <w:bottom w:val="single" w:sz="4" w:space="0" w:color="404040" w:themeColor="text1" w:themeTint="BF"/>
            </w:tcBorders>
            <w:vAlign w:val="center"/>
          </w:tcPr>
          <w:p w:rsidR="00043FAB" w:rsidRDefault="00043FAB" w:rsidP="005D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3FAB" w:rsidTr="00A33217">
        <w:trPr>
          <w:trHeight w:val="389"/>
        </w:trPr>
        <w:tc>
          <w:tcPr>
            <w:tcW w:w="958" w:type="dxa"/>
            <w:vAlign w:val="center"/>
          </w:tcPr>
          <w:p w:rsidR="00043FAB" w:rsidRDefault="00043FAB" w:rsidP="00043FA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 2 :</w:t>
            </w:r>
          </w:p>
        </w:tc>
        <w:tc>
          <w:tcPr>
            <w:tcW w:w="482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043FAB" w:rsidRDefault="00043FAB" w:rsidP="00043FA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3FAB" w:rsidTr="00A33217">
        <w:trPr>
          <w:trHeight w:val="389"/>
        </w:trPr>
        <w:tc>
          <w:tcPr>
            <w:tcW w:w="958" w:type="dxa"/>
            <w:vAlign w:val="center"/>
          </w:tcPr>
          <w:p w:rsidR="00043FAB" w:rsidRDefault="00043FAB" w:rsidP="00043FA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 3 :</w:t>
            </w:r>
          </w:p>
        </w:tc>
        <w:tc>
          <w:tcPr>
            <w:tcW w:w="482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043FAB" w:rsidRDefault="00043FAB" w:rsidP="00043FA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4224" w:rsidRDefault="00814224" w:rsidP="00EA15E1">
      <w:pPr>
        <w:ind w:left="425"/>
        <w:jc w:val="both"/>
        <w:rPr>
          <w:rFonts w:asciiTheme="minorHAnsi" w:hAnsiTheme="minorHAnsi"/>
          <w:sz w:val="22"/>
          <w:szCs w:val="22"/>
        </w:rPr>
      </w:pPr>
    </w:p>
    <w:p w:rsidR="005D47B6" w:rsidRPr="00EA15E1" w:rsidRDefault="005D47B6" w:rsidP="00EA15E1">
      <w:pPr>
        <w:ind w:left="425"/>
        <w:jc w:val="both"/>
        <w:rPr>
          <w:rFonts w:asciiTheme="minorHAnsi" w:hAnsiTheme="minorHAnsi"/>
          <w:sz w:val="22"/>
          <w:szCs w:val="22"/>
        </w:rPr>
      </w:pPr>
    </w:p>
    <w:p w:rsidR="00814224" w:rsidRPr="00EA15E1" w:rsidRDefault="00814224" w:rsidP="00E9613F">
      <w:pPr>
        <w:pStyle w:val="Paragraphedeliste"/>
        <w:numPr>
          <w:ilvl w:val="0"/>
          <w:numId w:val="11"/>
        </w:numPr>
        <w:spacing w:after="120"/>
        <w:ind w:left="851" w:hanging="425"/>
        <w:jc w:val="both"/>
      </w:pPr>
      <w:r w:rsidRPr="00EA15E1">
        <w:t>Nombre de candidatures externes que l’entreprise souhaite recevoir dans le cadre du projet</w:t>
      </w:r>
      <w:r w:rsidR="005D47B6">
        <w:t>.</w:t>
      </w:r>
    </w:p>
    <w:tbl>
      <w:tblPr>
        <w:tblStyle w:val="Grilledutableau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975"/>
      </w:tblGrid>
      <w:tr w:rsidR="00E9613F" w:rsidTr="0097124C">
        <w:tc>
          <w:tcPr>
            <w:tcW w:w="1117" w:type="dxa"/>
            <w:vAlign w:val="bottom"/>
          </w:tcPr>
          <w:p w:rsidR="00E9613F" w:rsidRDefault="00E9613F" w:rsidP="009712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Quantité : </w:t>
            </w:r>
          </w:p>
        </w:tc>
        <w:tc>
          <w:tcPr>
            <w:tcW w:w="975" w:type="dxa"/>
            <w:tcBorders>
              <w:bottom w:val="single" w:sz="4" w:space="0" w:color="404040" w:themeColor="text1" w:themeTint="BF"/>
            </w:tcBorders>
            <w:vAlign w:val="bottom"/>
          </w:tcPr>
          <w:p w:rsidR="00E9613F" w:rsidRDefault="00E9613F" w:rsidP="009712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613F" w:rsidRPr="00EA15E1" w:rsidRDefault="00E9613F" w:rsidP="00E9613F">
      <w:pPr>
        <w:spacing w:after="120"/>
        <w:ind w:left="85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Ind w:w="85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3"/>
      </w:tblGrid>
      <w:tr w:rsidR="008E1754" w:rsidTr="008E1754">
        <w:tc>
          <w:tcPr>
            <w:tcW w:w="9544" w:type="dxa"/>
          </w:tcPr>
          <w:p w:rsidR="008E1754" w:rsidRPr="008E1754" w:rsidRDefault="008E1754" w:rsidP="008E1754">
            <w:pPr>
              <w:spacing w:before="240" w:after="240"/>
              <w:jc w:val="center"/>
              <w:rPr>
                <w:rFonts w:asciiTheme="minorHAnsi" w:hAnsiTheme="minorHAnsi" w:cs="Tahoma"/>
                <w:b/>
                <w:spacing w:val="20"/>
              </w:rPr>
            </w:pPr>
            <w:r w:rsidRPr="008E1754">
              <w:rPr>
                <w:rFonts w:asciiTheme="minorHAnsi" w:hAnsiTheme="minorHAnsi" w:cs="Tahoma"/>
                <w:b/>
                <w:spacing w:val="20"/>
              </w:rPr>
              <w:t>Important</w:t>
            </w:r>
          </w:p>
          <w:p w:rsidR="008E1754" w:rsidRPr="008E1754" w:rsidRDefault="008E1754" w:rsidP="008E1754">
            <w:pPr>
              <w:pStyle w:val="Paragraphedeliste"/>
              <w:numPr>
                <w:ilvl w:val="0"/>
                <w:numId w:val="13"/>
              </w:numPr>
              <w:spacing w:after="240" w:line="240" w:lineRule="auto"/>
              <w:ind w:left="426" w:right="190" w:hanging="284"/>
              <w:contextualSpacing w:val="0"/>
              <w:jc w:val="both"/>
            </w:pPr>
            <w:r w:rsidRPr="008E1754">
              <w:t xml:space="preserve">La participation financière de l’entreprise au programme est fixée à </w:t>
            </w:r>
            <w:r w:rsidR="002B6C47">
              <w:rPr>
                <w:color w:val="FF0000"/>
              </w:rPr>
              <w:t>(</w:t>
            </w:r>
            <w:r w:rsidRPr="002B6C47">
              <w:rPr>
                <w:b/>
                <w:color w:val="FF0000"/>
              </w:rPr>
              <w:t>un minimum de 1</w:t>
            </w:r>
            <w:r w:rsidR="00876814" w:rsidRPr="002B6C47">
              <w:rPr>
                <w:b/>
                <w:color w:val="FF0000"/>
              </w:rPr>
              <w:t>5</w:t>
            </w:r>
            <w:r w:rsidRPr="002B6C47">
              <w:rPr>
                <w:b/>
                <w:color w:val="FF0000"/>
              </w:rPr>
              <w:t> $</w:t>
            </w:r>
            <w:r w:rsidR="006B7DC5" w:rsidRPr="002B6C47">
              <w:rPr>
                <w:b/>
                <w:color w:val="FF0000"/>
              </w:rPr>
              <w:t xml:space="preserve"> </w:t>
            </w:r>
            <w:r w:rsidRPr="002B6C47">
              <w:rPr>
                <w:b/>
                <w:color w:val="FF0000"/>
              </w:rPr>
              <w:t xml:space="preserve">par heure pour </w:t>
            </w:r>
            <w:r w:rsidR="00876814" w:rsidRPr="002B6C47">
              <w:rPr>
                <w:b/>
                <w:color w:val="FF0000"/>
              </w:rPr>
              <w:t>4</w:t>
            </w:r>
            <w:r w:rsidR="008B64D2" w:rsidRPr="002B6C47">
              <w:rPr>
                <w:b/>
                <w:color w:val="FF0000"/>
              </w:rPr>
              <w:t>0</w:t>
            </w:r>
            <w:r w:rsidRPr="002B6C47">
              <w:rPr>
                <w:b/>
                <w:color w:val="FF0000"/>
              </w:rPr>
              <w:t xml:space="preserve"> % des heures d</w:t>
            </w:r>
            <w:r w:rsidR="00A2746B" w:rsidRPr="002B6C47">
              <w:rPr>
                <w:b/>
                <w:color w:val="FF0000"/>
              </w:rPr>
              <w:t>u programme d’études</w:t>
            </w:r>
            <w:r w:rsidR="002B6C47">
              <w:rPr>
                <w:b/>
                <w:color w:val="FF0000"/>
              </w:rPr>
              <w:t xml:space="preserve"> </w:t>
            </w:r>
            <w:r w:rsidR="00A2746B" w:rsidRPr="002B6C47">
              <w:rPr>
                <w:b/>
                <w:color w:val="FF0000"/>
              </w:rPr>
              <w:t>estimé de </w:t>
            </w:r>
            <w:r w:rsidR="0089318E" w:rsidRPr="002B6C47">
              <w:rPr>
                <w:b/>
                <w:color w:val="FF0000"/>
              </w:rPr>
              <w:t>1</w:t>
            </w:r>
            <w:r w:rsidR="00876814" w:rsidRPr="002B6C47">
              <w:rPr>
                <w:b/>
                <w:color w:val="FF0000"/>
              </w:rPr>
              <w:t>800</w:t>
            </w:r>
            <w:r w:rsidR="00A2746B" w:rsidRPr="002B6C47">
              <w:rPr>
                <w:b/>
                <w:color w:val="FF0000"/>
              </w:rPr>
              <w:t> </w:t>
            </w:r>
            <w:r w:rsidRPr="002B6C47">
              <w:rPr>
                <w:b/>
                <w:color w:val="FF0000"/>
              </w:rPr>
              <w:t>heures)</w:t>
            </w:r>
            <w:r w:rsidRPr="002B6C47">
              <w:rPr>
                <w:color w:val="FF0000"/>
              </w:rPr>
              <w:t>.</w:t>
            </w:r>
            <w:r w:rsidR="0089318E" w:rsidRPr="002B6C47">
              <w:rPr>
                <w:color w:val="FF0000"/>
              </w:rPr>
              <w:t xml:space="preserve"> </w:t>
            </w:r>
          </w:p>
          <w:p w:rsidR="008E1754" w:rsidRPr="008E1754" w:rsidRDefault="008E1754" w:rsidP="008E1754">
            <w:pPr>
              <w:pStyle w:val="Paragraphedeliste"/>
              <w:numPr>
                <w:ilvl w:val="0"/>
                <w:numId w:val="13"/>
              </w:numPr>
              <w:spacing w:after="120" w:line="240" w:lineRule="auto"/>
              <w:ind w:left="425" w:right="190" w:hanging="283"/>
              <w:contextualSpacing w:val="0"/>
              <w:jc w:val="both"/>
            </w:pPr>
            <w:r w:rsidRPr="008E1754">
              <w:t xml:space="preserve">L’entreprise est prête à libérer un formateur interne responsable de la formation des candidates et des candidats. </w:t>
            </w:r>
            <w:r w:rsidR="00075426">
              <w:t>Veuillez inscrire le n</w:t>
            </w:r>
            <w:r w:rsidRPr="008E1754">
              <w:t>om des formateurs internes.</w:t>
            </w:r>
          </w:p>
          <w:tbl>
            <w:tblPr>
              <w:tblStyle w:val="Grilledutableau"/>
              <w:tblW w:w="0" w:type="auto"/>
              <w:tblInd w:w="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745"/>
              <w:gridCol w:w="885"/>
              <w:gridCol w:w="3174"/>
            </w:tblGrid>
            <w:tr w:rsidR="008E1754" w:rsidRPr="008E1754" w:rsidTr="00A33217">
              <w:trPr>
                <w:trHeight w:val="389"/>
              </w:trPr>
              <w:tc>
                <w:tcPr>
                  <w:tcW w:w="1134" w:type="dxa"/>
                  <w:vAlign w:val="center"/>
                </w:tcPr>
                <w:p w:rsidR="008E1754" w:rsidRPr="008E1754" w:rsidRDefault="008E1754" w:rsidP="008E1754">
                  <w:pPr>
                    <w:pStyle w:val="Paragraphedeliste"/>
                    <w:spacing w:after="0" w:line="240" w:lineRule="auto"/>
                    <w:ind w:left="425" w:hanging="283"/>
                    <w:contextualSpacing w:val="0"/>
                  </w:pPr>
                  <w:r w:rsidRPr="008E1754">
                    <w:t>Nom 1 :</w:t>
                  </w:r>
                </w:p>
              </w:tc>
              <w:tc>
                <w:tcPr>
                  <w:tcW w:w="2745" w:type="dxa"/>
                  <w:tcBorders>
                    <w:bottom w:val="single" w:sz="4" w:space="0" w:color="404040" w:themeColor="text1" w:themeTint="BF"/>
                  </w:tcBorders>
                  <w:vAlign w:val="center"/>
                </w:tcPr>
                <w:p w:rsidR="008E1754" w:rsidRPr="008E1754" w:rsidRDefault="008E1754" w:rsidP="008E1754">
                  <w:pPr>
                    <w:pStyle w:val="Paragraphedeliste"/>
                    <w:spacing w:after="0" w:line="240" w:lineRule="auto"/>
                    <w:ind w:left="425" w:hanging="283"/>
                    <w:contextualSpacing w:val="0"/>
                  </w:pPr>
                </w:p>
              </w:tc>
              <w:tc>
                <w:tcPr>
                  <w:tcW w:w="885" w:type="dxa"/>
                  <w:vAlign w:val="center"/>
                </w:tcPr>
                <w:p w:rsidR="008E1754" w:rsidRPr="008E1754" w:rsidRDefault="008E1754" w:rsidP="008E1754">
                  <w:pPr>
                    <w:pStyle w:val="Paragraphedeliste"/>
                    <w:spacing w:after="0" w:line="240" w:lineRule="auto"/>
                    <w:ind w:left="425" w:hanging="283"/>
                    <w:contextualSpacing w:val="0"/>
                  </w:pPr>
                  <w:r w:rsidRPr="008E1754">
                    <w:t>Titre :</w:t>
                  </w:r>
                </w:p>
              </w:tc>
              <w:tc>
                <w:tcPr>
                  <w:tcW w:w="3174" w:type="dxa"/>
                  <w:tcBorders>
                    <w:bottom w:val="single" w:sz="4" w:space="0" w:color="404040" w:themeColor="text1" w:themeTint="BF"/>
                  </w:tcBorders>
                  <w:vAlign w:val="center"/>
                </w:tcPr>
                <w:p w:rsidR="008E1754" w:rsidRPr="008E1754" w:rsidRDefault="008E1754" w:rsidP="008E1754">
                  <w:pPr>
                    <w:pStyle w:val="Paragraphedeliste"/>
                    <w:spacing w:after="0" w:line="240" w:lineRule="auto"/>
                    <w:ind w:left="425" w:hanging="283"/>
                    <w:contextualSpacing w:val="0"/>
                  </w:pPr>
                </w:p>
              </w:tc>
            </w:tr>
            <w:tr w:rsidR="008E1754" w:rsidRPr="008E1754" w:rsidTr="00A33217">
              <w:trPr>
                <w:trHeight w:val="389"/>
              </w:trPr>
              <w:tc>
                <w:tcPr>
                  <w:tcW w:w="1134" w:type="dxa"/>
                  <w:vAlign w:val="center"/>
                </w:tcPr>
                <w:p w:rsidR="008E1754" w:rsidRPr="008E1754" w:rsidRDefault="008E1754" w:rsidP="008E1754">
                  <w:pPr>
                    <w:pStyle w:val="Paragraphedeliste"/>
                    <w:spacing w:after="0" w:line="240" w:lineRule="auto"/>
                    <w:ind w:left="425" w:hanging="283"/>
                    <w:contextualSpacing w:val="0"/>
                  </w:pPr>
                  <w:r w:rsidRPr="008E1754">
                    <w:t>Nom 2 :</w:t>
                  </w:r>
                </w:p>
              </w:tc>
              <w:tc>
                <w:tcPr>
                  <w:tcW w:w="274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</w:tcBorders>
                  <w:vAlign w:val="center"/>
                </w:tcPr>
                <w:p w:rsidR="008E1754" w:rsidRPr="008E1754" w:rsidRDefault="008E1754" w:rsidP="008E1754">
                  <w:pPr>
                    <w:pStyle w:val="Paragraphedeliste"/>
                    <w:spacing w:before="120" w:after="0" w:line="240" w:lineRule="auto"/>
                    <w:ind w:left="425" w:hanging="283"/>
                    <w:contextualSpacing w:val="0"/>
                  </w:pPr>
                </w:p>
              </w:tc>
              <w:tc>
                <w:tcPr>
                  <w:tcW w:w="885" w:type="dxa"/>
                  <w:vAlign w:val="center"/>
                </w:tcPr>
                <w:p w:rsidR="008E1754" w:rsidRPr="008E1754" w:rsidRDefault="008E1754" w:rsidP="008E1754">
                  <w:pPr>
                    <w:pStyle w:val="Paragraphedeliste"/>
                    <w:spacing w:after="0" w:line="240" w:lineRule="auto"/>
                    <w:ind w:left="425" w:hanging="283"/>
                    <w:contextualSpacing w:val="0"/>
                  </w:pPr>
                  <w:r w:rsidRPr="008E1754">
                    <w:t>Titre :</w:t>
                  </w:r>
                </w:p>
              </w:tc>
              <w:tc>
                <w:tcPr>
                  <w:tcW w:w="3174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</w:tcBorders>
                  <w:vAlign w:val="center"/>
                </w:tcPr>
                <w:p w:rsidR="008E1754" w:rsidRPr="008E1754" w:rsidRDefault="008E1754" w:rsidP="008E1754">
                  <w:pPr>
                    <w:pStyle w:val="Paragraphedeliste"/>
                    <w:spacing w:after="0" w:line="240" w:lineRule="auto"/>
                    <w:ind w:left="425" w:hanging="283"/>
                    <w:contextualSpacing w:val="0"/>
                  </w:pPr>
                </w:p>
              </w:tc>
            </w:tr>
          </w:tbl>
          <w:p w:rsidR="008E1754" w:rsidRPr="008E1754" w:rsidRDefault="008E1754" w:rsidP="00A2746B">
            <w:pPr>
              <w:pStyle w:val="Paragraphedeliste"/>
              <w:numPr>
                <w:ilvl w:val="0"/>
                <w:numId w:val="10"/>
              </w:numPr>
              <w:spacing w:before="240" w:after="240" w:line="240" w:lineRule="auto"/>
              <w:ind w:left="426" w:right="193" w:hanging="284"/>
              <w:contextualSpacing w:val="0"/>
              <w:jc w:val="both"/>
            </w:pPr>
            <w:r w:rsidRPr="008E1754">
              <w:t>La compilation des intérêts des entreprises est essentielle à la poursuite du projet. Un processus de sélection et d’évaluation suivra cette compilation et sera discuté à la première rencontre du comité d’orient</w:t>
            </w:r>
            <w:r w:rsidR="00955A6B">
              <w:t>ation du projet</w:t>
            </w:r>
            <w:r w:rsidRPr="008E1754">
              <w:t>.</w:t>
            </w:r>
          </w:p>
        </w:tc>
      </w:tr>
    </w:tbl>
    <w:p w:rsidR="00A75EC6" w:rsidRPr="00A75EC6" w:rsidRDefault="00A75EC6" w:rsidP="00365A22">
      <w:pPr>
        <w:jc w:val="both"/>
        <w:rPr>
          <w:rFonts w:asciiTheme="minorHAnsi" w:hAnsiTheme="minorHAnsi"/>
          <w:sz w:val="22"/>
          <w:szCs w:val="22"/>
        </w:rPr>
      </w:pPr>
    </w:p>
    <w:p w:rsidR="00365A22" w:rsidRPr="00365A22" w:rsidRDefault="00365A22" w:rsidP="00043FAB">
      <w:pPr>
        <w:pStyle w:val="Paragraphedeliste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b/>
        </w:rPr>
      </w:pPr>
      <w:r w:rsidRPr="00365A22">
        <w:rPr>
          <w:b/>
        </w:rPr>
        <w:t>Durée de l’entente</w:t>
      </w:r>
    </w:p>
    <w:p w:rsidR="00365A22" w:rsidRPr="00365A22" w:rsidRDefault="00365A22" w:rsidP="00043FAB">
      <w:pPr>
        <w:ind w:left="425"/>
        <w:jc w:val="both"/>
        <w:rPr>
          <w:rFonts w:asciiTheme="minorHAnsi" w:hAnsiTheme="minorHAnsi"/>
          <w:sz w:val="22"/>
          <w:szCs w:val="22"/>
        </w:rPr>
      </w:pPr>
      <w:r w:rsidRPr="00365A22">
        <w:rPr>
          <w:rFonts w:asciiTheme="minorHAnsi" w:hAnsiTheme="minorHAnsi"/>
          <w:sz w:val="22"/>
          <w:szCs w:val="22"/>
        </w:rPr>
        <w:t>Cette entente est d’une durée de 2 ans.</w:t>
      </w:r>
    </w:p>
    <w:p w:rsidR="00E9613F" w:rsidRDefault="00E9613F" w:rsidP="00365A22">
      <w:pPr>
        <w:jc w:val="both"/>
        <w:rPr>
          <w:rFonts w:asciiTheme="minorHAnsi" w:hAnsiTheme="minorHAnsi"/>
          <w:b/>
          <w:sz w:val="22"/>
          <w:szCs w:val="22"/>
        </w:rPr>
      </w:pPr>
    </w:p>
    <w:p w:rsidR="00365A22" w:rsidRDefault="00365A22" w:rsidP="00043FAB">
      <w:pPr>
        <w:pStyle w:val="Paragraphedeliste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b/>
        </w:rPr>
      </w:pPr>
      <w:r w:rsidRPr="00365A22">
        <w:rPr>
          <w:b/>
        </w:rPr>
        <w:lastRenderedPageBreak/>
        <w:t>Signature des parties</w:t>
      </w:r>
    </w:p>
    <w:p w:rsidR="00365A22" w:rsidRDefault="00365A22" w:rsidP="00043FAB">
      <w:pPr>
        <w:pStyle w:val="Paragraphedeliste"/>
        <w:spacing w:after="0" w:line="240" w:lineRule="auto"/>
        <w:ind w:left="426"/>
        <w:contextualSpacing w:val="0"/>
        <w:jc w:val="both"/>
      </w:pPr>
      <w:r w:rsidRPr="00365A22">
        <w:t xml:space="preserve">Fait à </w:t>
      </w:r>
      <w:r w:rsidR="007F5312">
        <w:rPr>
          <w:color w:val="FF0000"/>
        </w:rPr>
        <w:t>(</w:t>
      </w:r>
      <w:r w:rsidR="00E11D72" w:rsidRPr="00E11D72">
        <w:rPr>
          <w:color w:val="FF0000"/>
        </w:rPr>
        <w:t xml:space="preserve">nom de la </w:t>
      </w:r>
      <w:r w:rsidR="00E11D72">
        <w:rPr>
          <w:color w:val="FF0000"/>
        </w:rPr>
        <w:t>v</w:t>
      </w:r>
      <w:r w:rsidR="00E11D72" w:rsidRPr="00E11D72">
        <w:rPr>
          <w:color w:val="FF0000"/>
        </w:rPr>
        <w:t>ille</w:t>
      </w:r>
      <w:r w:rsidR="007F5312">
        <w:rPr>
          <w:color w:val="FF0000"/>
        </w:rPr>
        <w:t>)</w:t>
      </w:r>
      <w:r w:rsidRPr="00365A22">
        <w:t xml:space="preserve">, en </w:t>
      </w:r>
      <w:r w:rsidR="00204299">
        <w:t>deux</w:t>
      </w:r>
      <w:r w:rsidRPr="00365A22">
        <w:t xml:space="preserve"> exemplaires originaux. Chaque partie reconnaît avoir signé et reçu son exemplaire.</w:t>
      </w:r>
    </w:p>
    <w:p w:rsidR="00365A22" w:rsidRPr="00365A22" w:rsidRDefault="00365A22" w:rsidP="00365A22">
      <w:pPr>
        <w:ind w:left="426"/>
        <w:jc w:val="both"/>
        <w:rPr>
          <w:rFonts w:asciiTheme="minorHAnsi" w:hAnsiTheme="minorHAnsi"/>
          <w:sz w:val="22"/>
        </w:rPr>
      </w:pPr>
    </w:p>
    <w:p w:rsidR="00365A22" w:rsidRDefault="00365A22" w:rsidP="00365A22">
      <w:pPr>
        <w:ind w:left="426"/>
        <w:jc w:val="both"/>
        <w:rPr>
          <w:rFonts w:asciiTheme="minorHAnsi" w:hAnsiTheme="minorHAnsi"/>
          <w:sz w:val="22"/>
        </w:rPr>
      </w:pPr>
    </w:p>
    <w:p w:rsidR="00365A22" w:rsidRDefault="00365A22" w:rsidP="00365A22">
      <w:pPr>
        <w:ind w:left="426"/>
        <w:rPr>
          <w:rFonts w:asciiTheme="minorHAnsi" w:hAnsiTheme="minorHAnsi"/>
          <w:sz w:val="22"/>
        </w:rPr>
      </w:pPr>
    </w:p>
    <w:p w:rsidR="00EE6C6C" w:rsidRPr="00365A22" w:rsidRDefault="00EE6C6C" w:rsidP="00EE6C6C">
      <w:pPr>
        <w:ind w:left="426"/>
        <w:rPr>
          <w:rFonts w:asciiTheme="minorHAnsi" w:hAnsiTheme="minorHAnsi"/>
          <w:sz w:val="22"/>
        </w:rPr>
      </w:pPr>
    </w:p>
    <w:tbl>
      <w:tblPr>
        <w:tblW w:w="887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3347"/>
      </w:tblGrid>
      <w:tr w:rsidR="00EE6C6C" w:rsidRPr="00365A22" w:rsidTr="004104EA">
        <w:tc>
          <w:tcPr>
            <w:tcW w:w="4962" w:type="dxa"/>
            <w:tcBorders>
              <w:bottom w:val="single" w:sz="4" w:space="0" w:color="auto"/>
            </w:tcBorders>
          </w:tcPr>
          <w:p w:rsidR="00EE6C6C" w:rsidRPr="00365A22" w:rsidRDefault="00EE6C6C" w:rsidP="004104EA">
            <w:pPr>
              <w:pStyle w:val="Corpsdetexte"/>
              <w:ind w:left="33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E6C6C" w:rsidRPr="00365A22" w:rsidRDefault="00EE6C6C" w:rsidP="004104EA">
            <w:pPr>
              <w:pStyle w:val="Corpsdetexte"/>
              <w:ind w:left="1080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EE6C6C" w:rsidRPr="00365A22" w:rsidRDefault="00EE6C6C" w:rsidP="004104EA">
            <w:pPr>
              <w:pStyle w:val="Corpsdetexte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EE6C6C" w:rsidRPr="00365A22" w:rsidTr="004104EA">
        <w:tc>
          <w:tcPr>
            <w:tcW w:w="4962" w:type="dxa"/>
            <w:tcBorders>
              <w:top w:val="single" w:sz="4" w:space="0" w:color="auto"/>
            </w:tcBorders>
          </w:tcPr>
          <w:p w:rsidR="00EE6C6C" w:rsidRPr="00E11D72" w:rsidRDefault="007F5312" w:rsidP="004104EA">
            <w:pPr>
              <w:pStyle w:val="Corpsdetexte"/>
              <w:ind w:left="-108"/>
              <w:jc w:val="left"/>
              <w:rPr>
                <w:rFonts w:asciiTheme="minorHAnsi" w:hAnsiTheme="minorHAnsi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color w:val="FF0000"/>
                <w:sz w:val="22"/>
                <w:szCs w:val="22"/>
              </w:rPr>
              <w:t>(</w:t>
            </w:r>
            <w:r w:rsidR="00E11D72" w:rsidRPr="00E11D72">
              <w:rPr>
                <w:rFonts w:asciiTheme="minorHAnsi" w:hAnsiTheme="minorHAnsi"/>
                <w:bCs/>
                <w:iCs/>
                <w:color w:val="FF0000"/>
                <w:sz w:val="22"/>
                <w:szCs w:val="22"/>
              </w:rPr>
              <w:t>Nom de la personne responsable</w:t>
            </w:r>
            <w:r w:rsidR="00EE6C6C" w:rsidRPr="00E11D72">
              <w:rPr>
                <w:rFonts w:asciiTheme="minorHAnsi" w:hAnsiTheme="minorHAnsi"/>
                <w:bCs/>
                <w:iCs/>
                <w:color w:val="FF0000"/>
                <w:sz w:val="22"/>
                <w:szCs w:val="22"/>
              </w:rPr>
              <w:t xml:space="preserve">, </w:t>
            </w:r>
            <w:r w:rsidR="00E11D72" w:rsidRPr="00E11D72">
              <w:rPr>
                <w:rFonts w:asciiTheme="minorHAnsi" w:hAnsiTheme="minorHAnsi"/>
                <w:bCs/>
                <w:iCs/>
                <w:color w:val="FF0000"/>
                <w:sz w:val="22"/>
                <w:szCs w:val="22"/>
              </w:rPr>
              <w:t>poste</w:t>
            </w:r>
            <w:r>
              <w:rPr>
                <w:rFonts w:asciiTheme="minorHAnsi" w:hAnsiTheme="minorHAnsi"/>
                <w:bCs/>
                <w:iCs/>
                <w:color w:val="FF0000"/>
                <w:sz w:val="22"/>
                <w:szCs w:val="22"/>
              </w:rPr>
              <w:t>)</w:t>
            </w:r>
          </w:p>
          <w:p w:rsidR="00EE6C6C" w:rsidRDefault="00EE6C6C" w:rsidP="00EE6C6C">
            <w:pPr>
              <w:pStyle w:val="Corpsdetexte"/>
              <w:ind w:left="-108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Service de la formation professionnelle</w:t>
            </w:r>
            <w:r w:rsidR="00A92E60">
              <w:rPr>
                <w:rFonts w:asciiTheme="minorHAnsi" w:hAnsiTheme="minorHAnsi"/>
                <w:bCs/>
                <w:iCs/>
                <w:sz w:val="22"/>
                <w:szCs w:val="22"/>
              </w:rPr>
              <w:t>,</w:t>
            </w:r>
          </w:p>
          <w:p w:rsidR="00EE6C6C" w:rsidRDefault="00EE6C6C" w:rsidP="00EE6C6C">
            <w:pPr>
              <w:pStyle w:val="Corpsdetexte"/>
              <w:ind w:left="-108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l’éducation des adultes</w:t>
            </w:r>
            <w:r w:rsidR="00A92E6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et aux entreprises</w:t>
            </w:r>
          </w:p>
          <w:p w:rsidR="00EE6C6C" w:rsidRPr="00365A22" w:rsidRDefault="007F5312" w:rsidP="00EE6C6C">
            <w:pPr>
              <w:pStyle w:val="Corpsdetexte"/>
              <w:ind w:left="-108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color w:val="FF0000"/>
                <w:sz w:val="22"/>
                <w:szCs w:val="22"/>
              </w:rPr>
              <w:t>(</w:t>
            </w:r>
            <w:r w:rsidR="00075426">
              <w:rPr>
                <w:rFonts w:asciiTheme="minorHAnsi" w:hAnsiTheme="minorHAnsi"/>
                <w:bCs/>
                <w:iCs/>
                <w:color w:val="FF0000"/>
                <w:sz w:val="22"/>
                <w:szCs w:val="22"/>
              </w:rPr>
              <w:t>Nom du c</w:t>
            </w:r>
            <w:r w:rsidR="00E11D72" w:rsidRPr="00E11D72">
              <w:rPr>
                <w:rFonts w:asciiTheme="minorHAnsi" w:hAnsiTheme="minorHAnsi"/>
                <w:bCs/>
                <w:iCs/>
                <w:color w:val="FF0000"/>
                <w:sz w:val="22"/>
                <w:szCs w:val="22"/>
              </w:rPr>
              <w:t>entre de services</w:t>
            </w:r>
            <w:r w:rsidR="00EE6C6C" w:rsidRPr="00E11D72">
              <w:rPr>
                <w:rFonts w:asciiTheme="minorHAnsi" w:hAnsiTheme="minorHAnsi"/>
                <w:bCs/>
                <w:iCs/>
                <w:color w:val="FF0000"/>
                <w:sz w:val="22"/>
                <w:szCs w:val="22"/>
              </w:rPr>
              <w:t xml:space="preserve"> scolaire</w:t>
            </w:r>
            <w:r>
              <w:rPr>
                <w:rFonts w:asciiTheme="minorHAnsi" w:hAnsiTheme="minorHAnsi"/>
                <w:bCs/>
                <w:iCs/>
                <w:color w:val="FF000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567" w:type="dxa"/>
          </w:tcPr>
          <w:p w:rsidR="00EE6C6C" w:rsidRPr="00365A22" w:rsidRDefault="00EE6C6C" w:rsidP="004104EA">
            <w:pPr>
              <w:pStyle w:val="Corpsdetexte"/>
              <w:ind w:left="1080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</w:tcBorders>
          </w:tcPr>
          <w:p w:rsidR="00EE6C6C" w:rsidRPr="00365A22" w:rsidRDefault="00EE6C6C" w:rsidP="004104EA">
            <w:pPr>
              <w:pStyle w:val="Corpsdetexte"/>
              <w:ind w:left="-109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365A22">
              <w:rPr>
                <w:rFonts w:asciiTheme="minorHAnsi" w:hAnsiTheme="minorHAnsi"/>
                <w:bCs/>
                <w:iCs/>
                <w:sz w:val="22"/>
                <w:szCs w:val="22"/>
              </w:rPr>
              <w:t>Date</w:t>
            </w:r>
          </w:p>
        </w:tc>
      </w:tr>
    </w:tbl>
    <w:p w:rsidR="00EE6C6C" w:rsidRPr="00365A22" w:rsidRDefault="00EE6C6C" w:rsidP="00CD2A80">
      <w:pPr>
        <w:rPr>
          <w:rFonts w:asciiTheme="minorHAnsi" w:hAnsiTheme="minorHAnsi"/>
          <w:sz w:val="22"/>
        </w:rPr>
      </w:pPr>
    </w:p>
    <w:p w:rsidR="00EE6C6C" w:rsidRDefault="00EE6C6C" w:rsidP="00365A22">
      <w:pPr>
        <w:ind w:left="426"/>
        <w:rPr>
          <w:rFonts w:asciiTheme="minorHAnsi" w:hAnsiTheme="minorHAnsi"/>
          <w:sz w:val="22"/>
        </w:rPr>
      </w:pPr>
    </w:p>
    <w:p w:rsidR="00EE6C6C" w:rsidRDefault="00EE6C6C" w:rsidP="00365A22">
      <w:pPr>
        <w:ind w:left="426"/>
        <w:rPr>
          <w:rFonts w:asciiTheme="minorHAnsi" w:hAnsiTheme="minorHAnsi"/>
          <w:sz w:val="22"/>
        </w:rPr>
      </w:pPr>
    </w:p>
    <w:p w:rsidR="00EE6C6C" w:rsidRPr="00285F92" w:rsidRDefault="00EE6C6C" w:rsidP="00365A22">
      <w:pPr>
        <w:ind w:left="426"/>
        <w:rPr>
          <w:rFonts w:asciiTheme="minorHAnsi" w:hAnsiTheme="minorHAnsi"/>
          <w:sz w:val="22"/>
        </w:rPr>
      </w:pPr>
    </w:p>
    <w:tbl>
      <w:tblPr>
        <w:tblW w:w="887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3347"/>
      </w:tblGrid>
      <w:tr w:rsidR="00285F92" w:rsidRPr="00285F92" w:rsidTr="00365A22">
        <w:tc>
          <w:tcPr>
            <w:tcW w:w="4962" w:type="dxa"/>
            <w:tcBorders>
              <w:bottom w:val="single" w:sz="4" w:space="0" w:color="auto"/>
            </w:tcBorders>
          </w:tcPr>
          <w:p w:rsidR="00365A22" w:rsidRPr="00285F92" w:rsidRDefault="00365A22" w:rsidP="00365A22">
            <w:pPr>
              <w:pStyle w:val="Corpsdetexte"/>
              <w:ind w:left="33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65A22" w:rsidRPr="00285F92" w:rsidRDefault="00365A22" w:rsidP="00365A22">
            <w:pPr>
              <w:pStyle w:val="Corpsdetexte"/>
              <w:ind w:left="1080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365A22" w:rsidRPr="00285F92" w:rsidRDefault="00365A22" w:rsidP="00365A22">
            <w:pPr>
              <w:pStyle w:val="Corpsdetexte"/>
              <w:ind w:left="33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285F92" w:rsidRPr="00285F92" w:rsidTr="00365A22">
        <w:tc>
          <w:tcPr>
            <w:tcW w:w="4962" w:type="dxa"/>
            <w:tcBorders>
              <w:top w:val="single" w:sz="4" w:space="0" w:color="auto"/>
            </w:tcBorders>
          </w:tcPr>
          <w:p w:rsidR="00365A22" w:rsidRPr="00ED7178" w:rsidRDefault="00817C5D" w:rsidP="00365A22">
            <w:pPr>
              <w:pStyle w:val="Corpsdetexte"/>
              <w:ind w:left="-108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Nom du représentant de l’entreprise</w:t>
            </w:r>
          </w:p>
          <w:p w:rsidR="00611B5F" w:rsidRPr="00285F92" w:rsidRDefault="00611B5F" w:rsidP="00365A22">
            <w:pPr>
              <w:pStyle w:val="Corpsdetexte"/>
              <w:ind w:left="-108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65A22" w:rsidRPr="00285F92" w:rsidRDefault="00365A22" w:rsidP="00365A22">
            <w:pPr>
              <w:pStyle w:val="Corpsdetexte"/>
              <w:ind w:left="1080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</w:tcBorders>
          </w:tcPr>
          <w:p w:rsidR="00365A22" w:rsidRPr="00285F92" w:rsidRDefault="00365A22" w:rsidP="00365A22">
            <w:pPr>
              <w:pStyle w:val="Corpsdetexte"/>
              <w:ind w:left="-109"/>
              <w:jc w:val="lef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285F92">
              <w:rPr>
                <w:rFonts w:asciiTheme="minorHAnsi" w:hAnsiTheme="minorHAnsi"/>
                <w:bCs/>
                <w:iCs/>
                <w:sz w:val="22"/>
                <w:szCs w:val="22"/>
              </w:rPr>
              <w:t>Date</w:t>
            </w:r>
          </w:p>
        </w:tc>
      </w:tr>
    </w:tbl>
    <w:p w:rsidR="0077633F" w:rsidRDefault="0077633F" w:rsidP="00A33217"/>
    <w:sectPr w:rsidR="0077633F" w:rsidSect="00C30CF2">
      <w:type w:val="continuous"/>
      <w:pgSz w:w="12240" w:h="15840" w:code="1"/>
      <w:pgMar w:top="1134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24C" w:rsidRDefault="0097124C" w:rsidP="00742E7A">
      <w:r>
        <w:separator/>
      </w:r>
    </w:p>
  </w:endnote>
  <w:endnote w:type="continuationSeparator" w:id="0">
    <w:p w:rsidR="0097124C" w:rsidRDefault="0097124C" w:rsidP="0074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4EA" w:rsidRPr="00365A22" w:rsidRDefault="004104EA" w:rsidP="00365A22">
    <w:pPr>
      <w:pStyle w:val="Pieddepage"/>
      <w:jc w:val="center"/>
      <w:rPr>
        <w:sz w:val="22"/>
        <w:szCs w:val="22"/>
      </w:rPr>
    </w:pPr>
    <w:r w:rsidRPr="00365A22">
      <w:rPr>
        <w:rFonts w:asciiTheme="minorHAnsi" w:eastAsiaTheme="majorEastAsia" w:hAnsiTheme="minorHAnsi" w:cstheme="majorBidi"/>
        <w:bCs/>
        <w:sz w:val="22"/>
        <w:szCs w:val="22"/>
        <w:lang w:val="fr-FR"/>
      </w:rPr>
      <w:t xml:space="preserve">Page </w:t>
    </w:r>
    <w:r w:rsidR="008B409E" w:rsidRPr="00365A22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Pr="00365A22">
      <w:rPr>
        <w:rFonts w:asciiTheme="minorHAnsi" w:hAnsiTheme="minorHAnsi"/>
        <w:sz w:val="22"/>
        <w:szCs w:val="22"/>
      </w:rPr>
      <w:instrText>PAGE  \* MERGEFORMAT</w:instrText>
    </w:r>
    <w:r w:rsidR="008B409E" w:rsidRPr="00365A22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A33217" w:rsidRPr="00A33217">
      <w:rPr>
        <w:rFonts w:eastAsiaTheme="majorEastAsia" w:cstheme="majorBidi"/>
        <w:bCs/>
        <w:noProof/>
        <w:sz w:val="22"/>
        <w:szCs w:val="22"/>
        <w:lang w:val="fr-FR"/>
      </w:rPr>
      <w:t>4</w:t>
    </w:r>
    <w:r w:rsidR="008B409E" w:rsidRPr="00365A22">
      <w:rPr>
        <w:rFonts w:asciiTheme="minorHAnsi" w:eastAsiaTheme="majorEastAsia" w:hAnsiTheme="minorHAnsi" w:cstheme="majorBid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24C" w:rsidRDefault="0097124C" w:rsidP="00742E7A">
      <w:r>
        <w:separator/>
      </w:r>
    </w:p>
  </w:footnote>
  <w:footnote w:type="continuationSeparator" w:id="0">
    <w:p w:rsidR="0097124C" w:rsidRDefault="0097124C" w:rsidP="0074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4EA" w:rsidRDefault="004104EA">
    <w:pPr>
      <w:pStyle w:val="En-tte"/>
    </w:pPr>
  </w:p>
  <w:p w:rsidR="004104EA" w:rsidRDefault="004104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074"/>
    <w:multiLevelType w:val="hybridMultilevel"/>
    <w:tmpl w:val="190C5AFE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7D339FD"/>
    <w:multiLevelType w:val="hybridMultilevel"/>
    <w:tmpl w:val="9984D778"/>
    <w:lvl w:ilvl="0" w:tplc="7450861E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50453E1"/>
    <w:multiLevelType w:val="hybridMultilevel"/>
    <w:tmpl w:val="56AEDD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2126"/>
    <w:multiLevelType w:val="hybridMultilevel"/>
    <w:tmpl w:val="F010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B4A50"/>
    <w:multiLevelType w:val="hybridMultilevel"/>
    <w:tmpl w:val="05481366"/>
    <w:lvl w:ilvl="0" w:tplc="0C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71591"/>
    <w:multiLevelType w:val="hybridMultilevel"/>
    <w:tmpl w:val="FF8C2FB2"/>
    <w:lvl w:ilvl="0" w:tplc="237C91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02529"/>
    <w:multiLevelType w:val="hybridMultilevel"/>
    <w:tmpl w:val="E72AEA38"/>
    <w:lvl w:ilvl="0" w:tplc="7450861E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FD058E"/>
    <w:multiLevelType w:val="hybridMultilevel"/>
    <w:tmpl w:val="6DC23D2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245381"/>
    <w:multiLevelType w:val="hybridMultilevel"/>
    <w:tmpl w:val="A1746F8C"/>
    <w:lvl w:ilvl="0" w:tplc="7450861E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6368A3"/>
    <w:multiLevelType w:val="hybridMultilevel"/>
    <w:tmpl w:val="20A6C0B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776F47"/>
    <w:multiLevelType w:val="hybridMultilevel"/>
    <w:tmpl w:val="106658F2"/>
    <w:lvl w:ilvl="0" w:tplc="82BA7B6A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10E13C4"/>
    <w:multiLevelType w:val="hybridMultilevel"/>
    <w:tmpl w:val="1A86FADE"/>
    <w:lvl w:ilvl="0" w:tplc="745086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F1CAD"/>
    <w:multiLevelType w:val="hybridMultilevel"/>
    <w:tmpl w:val="AB009F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A4A52"/>
    <w:multiLevelType w:val="hybridMultilevel"/>
    <w:tmpl w:val="C49E97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41C65"/>
    <w:multiLevelType w:val="hybridMultilevel"/>
    <w:tmpl w:val="0902F50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46353"/>
    <w:multiLevelType w:val="hybridMultilevel"/>
    <w:tmpl w:val="845C5C14"/>
    <w:lvl w:ilvl="0" w:tplc="82BA7B6A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5534807"/>
    <w:multiLevelType w:val="hybridMultilevel"/>
    <w:tmpl w:val="15A024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81B62"/>
    <w:multiLevelType w:val="hybridMultilevel"/>
    <w:tmpl w:val="869A5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03B81"/>
    <w:multiLevelType w:val="hybridMultilevel"/>
    <w:tmpl w:val="25EEA57A"/>
    <w:lvl w:ilvl="0" w:tplc="7450861E">
      <w:start w:val="1"/>
      <w:numFmt w:val="bullet"/>
      <w:lvlText w:val=""/>
      <w:lvlJc w:val="left"/>
      <w:pPr>
        <w:ind w:left="8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9" w15:restartNumberingAfterBreak="0">
    <w:nsid w:val="7AD93322"/>
    <w:multiLevelType w:val="hybridMultilevel"/>
    <w:tmpl w:val="A62A40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18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4"/>
  </w:num>
  <w:num w:numId="16">
    <w:abstractNumId w:val="17"/>
  </w:num>
  <w:num w:numId="17">
    <w:abstractNumId w:val="13"/>
  </w:num>
  <w:num w:numId="18">
    <w:abstractNumId w:val="19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D2"/>
    <w:rsid w:val="00036E69"/>
    <w:rsid w:val="0004037F"/>
    <w:rsid w:val="00043FAB"/>
    <w:rsid w:val="000463DD"/>
    <w:rsid w:val="00056692"/>
    <w:rsid w:val="00071FF6"/>
    <w:rsid w:val="00075426"/>
    <w:rsid w:val="00092300"/>
    <w:rsid w:val="000B0E20"/>
    <w:rsid w:val="000C63BE"/>
    <w:rsid w:val="000D53C1"/>
    <w:rsid w:val="000F223D"/>
    <w:rsid w:val="000F3E70"/>
    <w:rsid w:val="00103319"/>
    <w:rsid w:val="00105F60"/>
    <w:rsid w:val="0013180C"/>
    <w:rsid w:val="00150730"/>
    <w:rsid w:val="00151C25"/>
    <w:rsid w:val="00173114"/>
    <w:rsid w:val="00197362"/>
    <w:rsid w:val="001B4FC4"/>
    <w:rsid w:val="001D0252"/>
    <w:rsid w:val="001D1EDE"/>
    <w:rsid w:val="001D3D77"/>
    <w:rsid w:val="001F5295"/>
    <w:rsid w:val="00204299"/>
    <w:rsid w:val="00214AB4"/>
    <w:rsid w:val="00217814"/>
    <w:rsid w:val="00225DF1"/>
    <w:rsid w:val="002359E2"/>
    <w:rsid w:val="002403A9"/>
    <w:rsid w:val="00242637"/>
    <w:rsid w:val="00285F92"/>
    <w:rsid w:val="00293BF1"/>
    <w:rsid w:val="002B6C47"/>
    <w:rsid w:val="002D5365"/>
    <w:rsid w:val="002D796B"/>
    <w:rsid w:val="002E35BC"/>
    <w:rsid w:val="002E60AE"/>
    <w:rsid w:val="002F2F7B"/>
    <w:rsid w:val="002F51D2"/>
    <w:rsid w:val="002F575F"/>
    <w:rsid w:val="00311F25"/>
    <w:rsid w:val="0034661C"/>
    <w:rsid w:val="003473D5"/>
    <w:rsid w:val="00347F52"/>
    <w:rsid w:val="00365A22"/>
    <w:rsid w:val="003745BC"/>
    <w:rsid w:val="003B1E90"/>
    <w:rsid w:val="003B5363"/>
    <w:rsid w:val="003C1CF2"/>
    <w:rsid w:val="003C212E"/>
    <w:rsid w:val="003E0A43"/>
    <w:rsid w:val="0040292C"/>
    <w:rsid w:val="004104EA"/>
    <w:rsid w:val="0041467D"/>
    <w:rsid w:val="00417F06"/>
    <w:rsid w:val="00427DE7"/>
    <w:rsid w:val="004407A2"/>
    <w:rsid w:val="00492C02"/>
    <w:rsid w:val="004952BF"/>
    <w:rsid w:val="004A55CF"/>
    <w:rsid w:val="004B7B46"/>
    <w:rsid w:val="004D03A7"/>
    <w:rsid w:val="004D5762"/>
    <w:rsid w:val="004E658B"/>
    <w:rsid w:val="004F5C84"/>
    <w:rsid w:val="00515FC6"/>
    <w:rsid w:val="005230C8"/>
    <w:rsid w:val="00537250"/>
    <w:rsid w:val="00537A75"/>
    <w:rsid w:val="00540696"/>
    <w:rsid w:val="0055024F"/>
    <w:rsid w:val="00555039"/>
    <w:rsid w:val="00557AF8"/>
    <w:rsid w:val="005630C8"/>
    <w:rsid w:val="00565BF4"/>
    <w:rsid w:val="00567A0F"/>
    <w:rsid w:val="005B4191"/>
    <w:rsid w:val="005D06C8"/>
    <w:rsid w:val="005D47B6"/>
    <w:rsid w:val="005D672E"/>
    <w:rsid w:val="00603D5A"/>
    <w:rsid w:val="00611B5F"/>
    <w:rsid w:val="00617636"/>
    <w:rsid w:val="00652EDF"/>
    <w:rsid w:val="00661C95"/>
    <w:rsid w:val="006703CF"/>
    <w:rsid w:val="006B20AD"/>
    <w:rsid w:val="006B7DC5"/>
    <w:rsid w:val="006C769C"/>
    <w:rsid w:val="006F78B9"/>
    <w:rsid w:val="00723605"/>
    <w:rsid w:val="00742E7A"/>
    <w:rsid w:val="00766AD7"/>
    <w:rsid w:val="0077633F"/>
    <w:rsid w:val="0078404E"/>
    <w:rsid w:val="00797D98"/>
    <w:rsid w:val="007B11B0"/>
    <w:rsid w:val="007C0F27"/>
    <w:rsid w:val="007C12E5"/>
    <w:rsid w:val="007E4E22"/>
    <w:rsid w:val="007F2103"/>
    <w:rsid w:val="007F36A8"/>
    <w:rsid w:val="007F4543"/>
    <w:rsid w:val="007F5312"/>
    <w:rsid w:val="00814224"/>
    <w:rsid w:val="00815A7C"/>
    <w:rsid w:val="00817C5D"/>
    <w:rsid w:val="00820ECD"/>
    <w:rsid w:val="00871E38"/>
    <w:rsid w:val="00876814"/>
    <w:rsid w:val="0088417B"/>
    <w:rsid w:val="0089318E"/>
    <w:rsid w:val="008A7470"/>
    <w:rsid w:val="008B409E"/>
    <w:rsid w:val="008B64D2"/>
    <w:rsid w:val="008D1413"/>
    <w:rsid w:val="008E1754"/>
    <w:rsid w:val="00910E4D"/>
    <w:rsid w:val="00911934"/>
    <w:rsid w:val="00912C17"/>
    <w:rsid w:val="00935228"/>
    <w:rsid w:val="00943AC3"/>
    <w:rsid w:val="00952F54"/>
    <w:rsid w:val="00955A6B"/>
    <w:rsid w:val="0097124C"/>
    <w:rsid w:val="009A6B24"/>
    <w:rsid w:val="009C004A"/>
    <w:rsid w:val="009D4C65"/>
    <w:rsid w:val="009F1E6E"/>
    <w:rsid w:val="009F4FF3"/>
    <w:rsid w:val="00A22C72"/>
    <w:rsid w:val="00A2746B"/>
    <w:rsid w:val="00A33217"/>
    <w:rsid w:val="00A61092"/>
    <w:rsid w:val="00A700CE"/>
    <w:rsid w:val="00A71817"/>
    <w:rsid w:val="00A7313A"/>
    <w:rsid w:val="00A75EC6"/>
    <w:rsid w:val="00A8576A"/>
    <w:rsid w:val="00A92E60"/>
    <w:rsid w:val="00A934C4"/>
    <w:rsid w:val="00AB0208"/>
    <w:rsid w:val="00AB207C"/>
    <w:rsid w:val="00AB3B73"/>
    <w:rsid w:val="00AF67A1"/>
    <w:rsid w:val="00B11083"/>
    <w:rsid w:val="00B236DA"/>
    <w:rsid w:val="00B41C9F"/>
    <w:rsid w:val="00BB7CB5"/>
    <w:rsid w:val="00BD550F"/>
    <w:rsid w:val="00BE16C1"/>
    <w:rsid w:val="00BE55B4"/>
    <w:rsid w:val="00C02431"/>
    <w:rsid w:val="00C06474"/>
    <w:rsid w:val="00C30CF2"/>
    <w:rsid w:val="00C464CE"/>
    <w:rsid w:val="00C515E2"/>
    <w:rsid w:val="00C74A12"/>
    <w:rsid w:val="00C80D30"/>
    <w:rsid w:val="00C96FAC"/>
    <w:rsid w:val="00CB5FBB"/>
    <w:rsid w:val="00CC57C7"/>
    <w:rsid w:val="00CD2A80"/>
    <w:rsid w:val="00CE6D17"/>
    <w:rsid w:val="00D0671E"/>
    <w:rsid w:val="00D62980"/>
    <w:rsid w:val="00D70FA6"/>
    <w:rsid w:val="00DB4DA5"/>
    <w:rsid w:val="00DE0098"/>
    <w:rsid w:val="00E071C5"/>
    <w:rsid w:val="00E11D72"/>
    <w:rsid w:val="00E22D13"/>
    <w:rsid w:val="00E51215"/>
    <w:rsid w:val="00E566D5"/>
    <w:rsid w:val="00E717A0"/>
    <w:rsid w:val="00E834D8"/>
    <w:rsid w:val="00E9613F"/>
    <w:rsid w:val="00EA15E1"/>
    <w:rsid w:val="00ED7178"/>
    <w:rsid w:val="00EE6C6C"/>
    <w:rsid w:val="00EF4C49"/>
    <w:rsid w:val="00F01E77"/>
    <w:rsid w:val="00F173D2"/>
    <w:rsid w:val="00F23074"/>
    <w:rsid w:val="00F27B97"/>
    <w:rsid w:val="00F338E3"/>
    <w:rsid w:val="00F36C06"/>
    <w:rsid w:val="00F62726"/>
    <w:rsid w:val="00FD2B84"/>
    <w:rsid w:val="00FF1BD4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4610D10"/>
  <w15:docId w15:val="{CF4A4F01-A7EA-41C6-9FFC-8AE1342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3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3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2E7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2E7A"/>
  </w:style>
  <w:style w:type="paragraph" w:styleId="Pieddepage">
    <w:name w:val="footer"/>
    <w:basedOn w:val="Normal"/>
    <w:link w:val="PieddepageCar"/>
    <w:uiPriority w:val="99"/>
    <w:unhideWhenUsed/>
    <w:rsid w:val="00742E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E7A"/>
  </w:style>
  <w:style w:type="paragraph" w:styleId="Paragraphedeliste">
    <w:name w:val="List Paragraph"/>
    <w:basedOn w:val="Normal"/>
    <w:uiPriority w:val="34"/>
    <w:qFormat/>
    <w:rsid w:val="00365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365A22"/>
    <w:rPr>
      <w:rFonts w:asciiTheme="minorHAnsi" w:eastAsiaTheme="minorEastAsia" w:hAnsiTheme="minorHAnsi" w:cstheme="minorBidi"/>
      <w:sz w:val="22"/>
      <w:szCs w:val="22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65A22"/>
    <w:rPr>
      <w:rFonts w:asciiTheme="minorHAnsi" w:eastAsiaTheme="minorEastAsia" w:hAnsiTheme="minorHAnsi" w:cstheme="minorBidi"/>
      <w:sz w:val="22"/>
      <w:szCs w:val="22"/>
      <w:lang w:eastAsia="fr-CA"/>
    </w:rPr>
  </w:style>
  <w:style w:type="paragraph" w:styleId="Corpsdetexte">
    <w:name w:val="Body Text"/>
    <w:basedOn w:val="Normal"/>
    <w:link w:val="CorpsdetexteCar"/>
    <w:uiPriority w:val="99"/>
    <w:rsid w:val="00365A22"/>
    <w:pPr>
      <w:widowControl w:val="0"/>
      <w:autoSpaceDE w:val="0"/>
      <w:autoSpaceDN w:val="0"/>
      <w:adjustRightInd w:val="0"/>
      <w:jc w:val="both"/>
    </w:pPr>
    <w:rPr>
      <w:rFonts w:eastAsia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65A22"/>
    <w:rPr>
      <w:rFonts w:eastAsia="Times New Roman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11B5F"/>
    <w:rPr>
      <w:b/>
      <w:bCs/>
      <w:i w:val="0"/>
      <w:iCs w:val="0"/>
    </w:rPr>
  </w:style>
  <w:style w:type="character" w:customStyle="1" w:styleId="st">
    <w:name w:val="st"/>
    <w:basedOn w:val="Policepardfaut"/>
    <w:rsid w:val="00611B5F"/>
  </w:style>
  <w:style w:type="character" w:styleId="Lienhypertexte">
    <w:name w:val="Hyperlink"/>
    <w:basedOn w:val="Policepardfaut"/>
    <w:uiPriority w:val="99"/>
    <w:unhideWhenUsed/>
    <w:rsid w:val="007F36A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4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D47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47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47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47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4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5D741246B341A9777A25563B8A05" ma:contentTypeVersion="4" ma:contentTypeDescription="Crée un document." ma:contentTypeScope="" ma:versionID="6e43f9240596700f6b17814a73919026">
  <xsd:schema xmlns:xsd="http://www.w3.org/2001/XMLSchema" xmlns:xs="http://www.w3.org/2001/XMLSchema" xmlns:p="http://schemas.microsoft.com/office/2006/metadata/properties" xmlns:ns2="68e24c7d-356d-4531-af2a-a64882401a76" targetNamespace="http://schemas.microsoft.com/office/2006/metadata/properties" ma:root="true" ma:fieldsID="a95a65a0a0228d78a292bd9e6dd0a516" ns2:_="">
    <xsd:import namespace="68e24c7d-356d-4531-af2a-a64882401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24c7d-356d-4531-af2a-a648824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94D8-6961-4006-9238-C6F27BC8C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7D00A-3E99-4D85-9CEA-AA939D1570C0}"/>
</file>

<file path=customXml/itemProps3.xml><?xml version="1.0" encoding="utf-8"?>
<ds:datastoreItem xmlns:ds="http://schemas.openxmlformats.org/officeDocument/2006/customXml" ds:itemID="{2C7BDA1F-34BF-4E70-A82D-A2D898328DA0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E0BBCF-BC3A-4772-9002-CF4F112E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Jacques Chantal</cp:lastModifiedBy>
  <cp:revision>15</cp:revision>
  <cp:lastPrinted>2021-03-26T16:52:00Z</cp:lastPrinted>
  <dcterms:created xsi:type="dcterms:W3CDTF">2021-01-11T15:57:00Z</dcterms:created>
  <dcterms:modified xsi:type="dcterms:W3CDTF">2021-03-26T17:08:00Z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0x010100AE025D741246B341A9777A25563B8A05</vt:lpwstr>
  </property>
</Properties>
</file>